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79" w:rsidRDefault="00622943">
      <w:r>
        <w:rPr>
          <w:rFonts w:hint="eastAsia"/>
        </w:rPr>
        <w:t>令和２</w:t>
      </w:r>
      <w:r w:rsidR="00B64A20">
        <w:rPr>
          <w:rFonts w:hint="eastAsia"/>
        </w:rPr>
        <w:t>年　住民基本台帳閲覧状況</w:t>
      </w:r>
    </w:p>
    <w:p w:rsidR="006A2B79" w:rsidRDefault="006A2B79"/>
    <w:tbl>
      <w:tblPr>
        <w:tblStyle w:val="a7"/>
        <w:tblW w:w="13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139"/>
        <w:gridCol w:w="2389"/>
        <w:gridCol w:w="3806"/>
      </w:tblGrid>
      <w:tr w:rsidR="006A2B79">
        <w:trPr>
          <w:trHeight w:val="1125"/>
        </w:trPr>
        <w:tc>
          <w:tcPr>
            <w:tcW w:w="3686" w:type="dxa"/>
          </w:tcPr>
          <w:p w:rsidR="006A2B79" w:rsidRDefault="00B64A20">
            <w:r>
              <w:rPr>
                <w:rFonts w:hint="eastAsia"/>
              </w:rPr>
              <w:t>申出者の氏名</w:t>
            </w:r>
          </w:p>
          <w:p w:rsidR="006A2B79" w:rsidRDefault="00B64A20">
            <w:r>
              <w:rPr>
                <w:rFonts w:hint="eastAsia"/>
              </w:rPr>
              <w:t>（法人の場合はその名称及び代表者又は管理人の氏名）</w:t>
            </w:r>
          </w:p>
        </w:tc>
        <w:tc>
          <w:tcPr>
            <w:tcW w:w="3139" w:type="dxa"/>
          </w:tcPr>
          <w:p w:rsidR="006A2B79" w:rsidRDefault="00B64A20">
            <w:r>
              <w:rPr>
                <w:rFonts w:hint="eastAsia"/>
              </w:rPr>
              <w:t>利用目的の概要</w:t>
            </w:r>
          </w:p>
        </w:tc>
        <w:tc>
          <w:tcPr>
            <w:tcW w:w="2389" w:type="dxa"/>
          </w:tcPr>
          <w:p w:rsidR="006A2B79" w:rsidRDefault="00B64A20">
            <w:r>
              <w:rPr>
                <w:rFonts w:hint="eastAsia"/>
              </w:rPr>
              <w:t>閲覧年月日</w:t>
            </w:r>
          </w:p>
        </w:tc>
        <w:tc>
          <w:tcPr>
            <w:tcW w:w="3806" w:type="dxa"/>
          </w:tcPr>
          <w:p w:rsidR="006A2B79" w:rsidRDefault="00B64A20">
            <w:r>
              <w:rPr>
                <w:rFonts w:hint="eastAsia"/>
              </w:rPr>
              <w:t>閲覧に係る住民の範囲</w:t>
            </w:r>
          </w:p>
        </w:tc>
      </w:tr>
      <w:tr w:rsidR="006A2B79">
        <w:trPr>
          <w:trHeight w:val="1112"/>
        </w:trPr>
        <w:tc>
          <w:tcPr>
            <w:tcW w:w="3686" w:type="dxa"/>
          </w:tcPr>
          <w:p w:rsidR="006A2B79" w:rsidRDefault="00622943">
            <w:r>
              <w:rPr>
                <w:rFonts w:hint="eastAsia"/>
              </w:rPr>
              <w:t>国土交通省観光庁観光戦略課観光統計調査室　（代表者　杉田　香子</w:t>
            </w:r>
            <w:r w:rsidR="00B64A20">
              <w:rPr>
                <w:rFonts w:hint="eastAsia"/>
              </w:rPr>
              <w:t>）</w:t>
            </w:r>
          </w:p>
          <w:p w:rsidR="006A2B79" w:rsidRDefault="006A2B79"/>
          <w:p w:rsidR="006A2B79" w:rsidRDefault="00B64A20" w:rsidP="00622943">
            <w:r>
              <w:rPr>
                <w:rFonts w:hint="eastAsia"/>
              </w:rPr>
              <w:t>委託先：株式会社</w:t>
            </w:r>
            <w:r w:rsidR="00622943">
              <w:rPr>
                <w:rFonts w:hint="eastAsia"/>
              </w:rPr>
              <w:t>インテージリサーチ（代表者　井上　孝志</w:t>
            </w:r>
            <w:r>
              <w:rPr>
                <w:rFonts w:hint="eastAsia"/>
              </w:rPr>
              <w:t>）</w:t>
            </w:r>
          </w:p>
        </w:tc>
        <w:tc>
          <w:tcPr>
            <w:tcW w:w="3139" w:type="dxa"/>
          </w:tcPr>
          <w:p w:rsidR="006A2B79" w:rsidRDefault="00622943" w:rsidP="00622943">
            <w:r>
              <w:rPr>
                <w:rFonts w:hint="eastAsia"/>
              </w:rPr>
              <w:t>令和２年度</w:t>
            </w:r>
            <w:r w:rsidR="00B64A20">
              <w:rPr>
                <w:rFonts w:hint="eastAsia"/>
              </w:rPr>
              <w:t>「</w:t>
            </w:r>
            <w:r>
              <w:rPr>
                <w:rFonts w:hint="eastAsia"/>
              </w:rPr>
              <w:t>旅行・観光消費動向調査</w:t>
            </w:r>
            <w:r w:rsidR="00B64A20">
              <w:rPr>
                <w:rFonts w:hint="eastAsia"/>
              </w:rPr>
              <w:t>」の対象者抽出のため</w:t>
            </w:r>
          </w:p>
        </w:tc>
        <w:tc>
          <w:tcPr>
            <w:tcW w:w="2389" w:type="dxa"/>
          </w:tcPr>
          <w:p w:rsidR="006A2B79" w:rsidRDefault="00B64A20">
            <w:r>
              <w:rPr>
                <w:rFonts w:hint="eastAsia"/>
              </w:rPr>
              <w:t>令</w:t>
            </w:r>
            <w:r w:rsidR="00622943">
              <w:rPr>
                <w:rFonts w:hint="eastAsia"/>
              </w:rPr>
              <w:t>和２年６月１６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6A2B79" w:rsidRDefault="00275754" w:rsidP="00275754">
            <w:r>
              <w:rPr>
                <w:rFonts w:hint="eastAsia"/>
              </w:rPr>
              <w:t>・本町一丁目～四丁目</w:t>
            </w:r>
            <w:r w:rsidR="00B64A20">
              <w:rPr>
                <w:rFonts w:hint="eastAsia"/>
              </w:rPr>
              <w:t>（</w:t>
            </w:r>
            <w:r>
              <w:rPr>
                <w:rFonts w:hint="eastAsia"/>
              </w:rPr>
              <w:t>８５</w:t>
            </w:r>
            <w:r w:rsidR="00B64A20">
              <w:rPr>
                <w:rFonts w:hint="eastAsia"/>
              </w:rPr>
              <w:t>件）</w:t>
            </w:r>
          </w:p>
        </w:tc>
      </w:tr>
      <w:tr w:rsidR="006A2B79">
        <w:trPr>
          <w:trHeight w:val="1267"/>
        </w:trPr>
        <w:tc>
          <w:tcPr>
            <w:tcW w:w="3686" w:type="dxa"/>
          </w:tcPr>
          <w:p w:rsidR="006A2B79" w:rsidRDefault="00275754">
            <w:r>
              <w:rPr>
                <w:rFonts w:hint="eastAsia"/>
              </w:rPr>
              <w:t>内閣府大臣官房政府広報室　（代表者　田中　愛智朗</w:t>
            </w:r>
            <w:r w:rsidR="00B64A20">
              <w:rPr>
                <w:rFonts w:hint="eastAsia"/>
              </w:rPr>
              <w:t>）</w:t>
            </w:r>
          </w:p>
          <w:p w:rsidR="006A2B79" w:rsidRDefault="006A2B79"/>
          <w:p w:rsidR="006A2B79" w:rsidRDefault="00275754">
            <w:r>
              <w:rPr>
                <w:rFonts w:hint="eastAsia"/>
              </w:rPr>
              <w:t>委託先：一般社団法人　中央調査社（代表者　境　克彦</w:t>
            </w:r>
            <w:r w:rsidR="00B64A20">
              <w:rPr>
                <w:rFonts w:hint="eastAsia"/>
              </w:rPr>
              <w:t>）</w:t>
            </w:r>
          </w:p>
        </w:tc>
        <w:tc>
          <w:tcPr>
            <w:tcW w:w="3139" w:type="dxa"/>
          </w:tcPr>
          <w:p w:rsidR="006A2B79" w:rsidRDefault="00B64A20" w:rsidP="003B1289">
            <w:r>
              <w:rPr>
                <w:rFonts w:hint="eastAsia"/>
              </w:rPr>
              <w:t>「</w:t>
            </w:r>
            <w:r w:rsidR="003B1289">
              <w:rPr>
                <w:rFonts w:hint="eastAsia"/>
              </w:rPr>
              <w:t>気候変動に関する世論調査（附帯調査：アイヌ政策に関する世論調査）</w:t>
            </w:r>
            <w:r>
              <w:rPr>
                <w:rFonts w:hint="eastAsia"/>
              </w:rPr>
              <w:t>」の対象者抽出のため</w:t>
            </w:r>
          </w:p>
        </w:tc>
        <w:tc>
          <w:tcPr>
            <w:tcW w:w="2389" w:type="dxa"/>
          </w:tcPr>
          <w:p w:rsidR="006A2B79" w:rsidRDefault="00B64A20" w:rsidP="003B1289">
            <w:r>
              <w:rPr>
                <w:rFonts w:hint="eastAsia"/>
              </w:rPr>
              <w:t>令</w:t>
            </w:r>
            <w:r w:rsidR="003B1289">
              <w:rPr>
                <w:rFonts w:hint="eastAsia"/>
              </w:rPr>
              <w:t>和２年１０</w:t>
            </w:r>
            <w:r>
              <w:rPr>
                <w:rFonts w:hint="eastAsia"/>
              </w:rPr>
              <w:t>月</w:t>
            </w:r>
            <w:r w:rsidR="003B1289">
              <w:rPr>
                <w:rFonts w:hint="eastAsia"/>
              </w:rPr>
              <w:t>７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6A2B79" w:rsidRDefault="00275754">
            <w:r>
              <w:rPr>
                <w:rFonts w:hint="eastAsia"/>
              </w:rPr>
              <w:t>・中央一</w:t>
            </w:r>
            <w:r w:rsidR="00B64A20">
              <w:rPr>
                <w:rFonts w:hint="eastAsia"/>
              </w:rPr>
              <w:t>丁目</w:t>
            </w:r>
          </w:p>
          <w:p w:rsidR="006A2B79" w:rsidRDefault="00B64A20" w:rsidP="003B1289">
            <w:r>
              <w:rPr>
                <w:rFonts w:hint="eastAsia"/>
              </w:rPr>
              <w:t>・１</w:t>
            </w:r>
            <w:r w:rsidR="003B1289">
              <w:rPr>
                <w:rFonts w:hint="eastAsia"/>
              </w:rPr>
              <w:t>８</w:t>
            </w:r>
            <w:r>
              <w:rPr>
                <w:rFonts w:hint="eastAsia"/>
              </w:rPr>
              <w:t>歳以上の男女（１２件）</w:t>
            </w:r>
          </w:p>
        </w:tc>
      </w:tr>
      <w:tr w:rsidR="006A2B79">
        <w:trPr>
          <w:trHeight w:val="1145"/>
        </w:trPr>
        <w:tc>
          <w:tcPr>
            <w:tcW w:w="3686" w:type="dxa"/>
          </w:tcPr>
          <w:p w:rsidR="006A2B79" w:rsidRDefault="00B64A20">
            <w:r>
              <w:rPr>
                <w:rFonts w:hint="eastAsia"/>
              </w:rPr>
              <w:t>自衛隊広島地方協力本部</w:t>
            </w:r>
          </w:p>
          <w:p w:rsidR="006A2B79" w:rsidRDefault="006A2B79"/>
        </w:tc>
        <w:tc>
          <w:tcPr>
            <w:tcW w:w="3139" w:type="dxa"/>
          </w:tcPr>
          <w:p w:rsidR="006A2B79" w:rsidRDefault="00B64A20">
            <w:r>
              <w:rPr>
                <w:rFonts w:hint="eastAsia"/>
              </w:rPr>
              <w:t>自衛官等の募集のため</w:t>
            </w:r>
          </w:p>
          <w:p w:rsidR="006A2B79" w:rsidRDefault="00B64A20">
            <w:r>
              <w:rPr>
                <w:rFonts w:hint="eastAsia"/>
              </w:rPr>
              <w:t>（住民基本台帳法第１１条の規定に基づく）</w:t>
            </w:r>
          </w:p>
        </w:tc>
        <w:tc>
          <w:tcPr>
            <w:tcW w:w="2389" w:type="dxa"/>
          </w:tcPr>
          <w:p w:rsidR="006A2B79" w:rsidRDefault="00B64A20">
            <w:r>
              <w:rPr>
                <w:rFonts w:hint="eastAsia"/>
              </w:rPr>
              <w:t>令和２年１０月２１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6A2B79" w:rsidRDefault="00B64A20">
            <w:r>
              <w:rPr>
                <w:rFonts w:hint="eastAsia"/>
              </w:rPr>
              <w:t>・平成１８年４月２日から平成１９</w:t>
            </w:r>
            <w:r>
              <w:rPr>
                <w:rFonts w:hint="eastAsia"/>
              </w:rPr>
              <w:t>年４月１日生まれの日本国籍を有する</w:t>
            </w: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（９２</w:t>
            </w:r>
            <w:r>
              <w:rPr>
                <w:rFonts w:hint="eastAsia"/>
              </w:rPr>
              <w:t>件）</w:t>
            </w:r>
          </w:p>
          <w:p w:rsidR="006A2B79" w:rsidRDefault="006A2B79"/>
        </w:tc>
      </w:tr>
    </w:tbl>
    <w:p w:rsidR="006A2B79" w:rsidRDefault="006A2B79">
      <w:bookmarkStart w:id="0" w:name="_GoBack"/>
      <w:bookmarkEnd w:id="0"/>
    </w:p>
    <w:sectPr w:rsidR="006A2B79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4A20">
      <w:r>
        <w:separator/>
      </w:r>
    </w:p>
  </w:endnote>
  <w:endnote w:type="continuationSeparator" w:id="0">
    <w:p w:rsidR="00000000" w:rsidRDefault="00B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4A20">
      <w:r>
        <w:separator/>
      </w:r>
    </w:p>
  </w:footnote>
  <w:footnote w:type="continuationSeparator" w:id="0">
    <w:p w:rsidR="00000000" w:rsidRDefault="00B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79"/>
    <w:rsid w:val="00275754"/>
    <w:rsid w:val="003B1289"/>
    <w:rsid w:val="00622943"/>
    <w:rsid w:val="006A2B79"/>
    <w:rsid w:val="00B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A30AB"/>
  <w15:chartTrackingRefBased/>
  <w15:docId w15:val="{897A318D-36A2-4735-933E-33D0B6AD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943"/>
  </w:style>
  <w:style w:type="paragraph" w:styleId="aa">
    <w:name w:val="footer"/>
    <w:basedOn w:val="a"/>
    <w:link w:val="ab"/>
    <w:uiPriority w:val="99"/>
    <w:unhideWhenUsed/>
    <w:rsid w:val="00622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2018-03-09T06:39:00Z</dcterms:created>
  <dcterms:modified xsi:type="dcterms:W3CDTF">2021-07-14T06:11:00Z</dcterms:modified>
</cp:coreProperties>
</file>