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056222">
        <w:trPr>
          <w:trHeight w:val="2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056222">
        <w:trPr>
          <w:trHeight w:val="20"/>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056222">
        <w:trPr>
          <w:trHeight w:val="20"/>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77777CE"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18ADC3B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B74F7">
              <w:rPr>
                <w:rFonts w:ascii="ＭＳ ゴシック" w:eastAsia="ＭＳ ゴシック" w:hAnsi="ＭＳ ゴシック" w:hint="eastAsia"/>
                <w:color w:val="000000"/>
                <w:kern w:val="0"/>
              </w:rPr>
              <w:t xml:space="preserve">　竹原市長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3145C216"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F1B6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C21AE6">
              <w:rPr>
                <w:rFonts w:ascii="ＭＳ ゴシック" w:eastAsia="ＭＳ ゴシック" w:hAnsi="ＭＳ ゴシック" w:hint="eastAsia"/>
                <w:color w:val="000000"/>
                <w:kern w:val="0"/>
                <w:sz w:val="20"/>
              </w:rPr>
              <w:t>私は、表に記載する業を営んでいるが、下記のとおり、主要原材料である原油及び石油製品（以下「原油等」という。）</w:t>
            </w:r>
            <w:r w:rsidR="00D11C3B" w:rsidRPr="00C21AE6">
              <w:rPr>
                <w:rFonts w:ascii="ＭＳ ゴシック" w:eastAsia="ＭＳ ゴシック" w:hAnsi="ＭＳ ゴシック" w:hint="eastAsia"/>
                <w:color w:val="000000"/>
                <w:kern w:val="0"/>
                <w:sz w:val="20"/>
              </w:rPr>
              <w:t>の価格の上昇等により、</w:t>
            </w:r>
            <w:r w:rsidRPr="00C21AE6">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056222">
              <w:trPr>
                <w:trHeight w:val="20"/>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056222">
              <w:trPr>
                <w:trHeight w:val="20"/>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146619" w:rsidRDefault="008020C0" w:rsidP="00146619">
            <w:pPr>
              <w:suppressAutoHyphens/>
              <w:kinsoku w:val="0"/>
              <w:wordWrap w:val="0"/>
              <w:overflowPunct w:val="0"/>
              <w:autoSpaceDE w:val="0"/>
              <w:autoSpaceDN w:val="0"/>
              <w:adjustRightInd w:val="0"/>
              <w:spacing w:line="0" w:lineRule="atLeast"/>
              <w:ind w:left="180" w:hangingChars="100" w:hanging="180"/>
              <w:jc w:val="left"/>
              <w:textAlignment w:val="baseline"/>
              <w:rPr>
                <w:rFonts w:ascii="ＭＳ ゴシック" w:eastAsia="ＭＳ ゴシック" w:hAnsi="ＭＳ ゴシック"/>
                <w:color w:val="000000"/>
                <w:spacing w:val="16"/>
                <w:kern w:val="0"/>
                <w:sz w:val="18"/>
                <w:szCs w:val="18"/>
              </w:rPr>
            </w:pPr>
            <w:r w:rsidRPr="00146619">
              <w:rPr>
                <w:rFonts w:ascii="ＭＳ ゴシック" w:eastAsia="ＭＳ ゴシック" w:hAnsi="ＭＳ ゴシック" w:hint="eastAsia"/>
                <w:color w:val="000000"/>
                <w:kern w:val="0"/>
                <w:sz w:val="18"/>
                <w:szCs w:val="18"/>
              </w:rPr>
              <w:t>※</w:t>
            </w:r>
            <w:r w:rsidRPr="00146619">
              <w:rPr>
                <w:rFonts w:ascii="ＭＳ ゴシック" w:eastAsia="ＭＳ ゴシック" w:hAnsi="ＭＳ ゴシック" w:hint="eastAsia"/>
                <w:color w:val="000000"/>
                <w:spacing w:val="16"/>
                <w:kern w:val="0"/>
                <w:sz w:val="18"/>
                <w:szCs w:val="18"/>
              </w:rPr>
              <w:t>表には営んでいる事業</w:t>
            </w:r>
            <w:r w:rsidR="00B30BA1" w:rsidRPr="00146619">
              <w:rPr>
                <w:rFonts w:ascii="ＭＳ ゴシック" w:eastAsia="ＭＳ ゴシック" w:hAnsi="ＭＳ ゴシック" w:hint="eastAsia"/>
                <w:color w:val="000000"/>
                <w:spacing w:val="16"/>
                <w:kern w:val="0"/>
                <w:sz w:val="18"/>
                <w:szCs w:val="18"/>
              </w:rPr>
              <w:t>のうち指定業種に</w:t>
            </w:r>
            <w:r w:rsidRPr="00146619">
              <w:rPr>
                <w:rFonts w:ascii="ＭＳ ゴシック" w:eastAsia="ＭＳ ゴシック" w:hAnsi="ＭＳ ゴシック" w:hint="eastAsia"/>
                <w:color w:val="000000"/>
                <w:spacing w:val="16"/>
                <w:kern w:val="0"/>
                <w:sz w:val="18"/>
                <w:szCs w:val="18"/>
              </w:rPr>
              <w:t>属する</w:t>
            </w:r>
            <w:r w:rsidR="00B30BA1" w:rsidRPr="00146619">
              <w:rPr>
                <w:rFonts w:ascii="ＭＳ ゴシック" w:eastAsia="ＭＳ ゴシック" w:hAnsi="ＭＳ ゴシック" w:hint="eastAsia"/>
                <w:color w:val="000000"/>
                <w:spacing w:val="16"/>
                <w:kern w:val="0"/>
                <w:sz w:val="18"/>
                <w:szCs w:val="18"/>
              </w:rPr>
              <w:t>もの</w:t>
            </w:r>
            <w:r w:rsidRPr="00146619">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w:t>
            </w:r>
            <w:bookmarkStart w:id="0" w:name="_GoBack"/>
            <w:bookmarkEnd w:id="0"/>
            <w:r w:rsidRPr="00146619">
              <w:rPr>
                <w:rFonts w:ascii="ＭＳ ゴシック" w:eastAsia="ＭＳ ゴシック" w:hAnsi="ＭＳ ゴシック" w:hint="eastAsia"/>
                <w:color w:val="000000"/>
                <w:spacing w:val="16"/>
                <w:kern w:val="0"/>
                <w:sz w:val="18"/>
                <w:szCs w:val="18"/>
              </w:rPr>
              <w:t>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4D601301" w:rsidR="008020C0" w:rsidRPr="0070772F" w:rsidRDefault="009473FF"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w:t>
            </w:r>
            <w:r w:rsidR="008020C0" w:rsidRPr="009473FF">
              <w:rPr>
                <w:rFonts w:ascii="ＭＳ ゴシック" w:eastAsia="ＭＳ ゴシック" w:hAnsi="ＭＳ ゴシック" w:hint="eastAsia"/>
                <w:color w:val="000000"/>
                <w:kern w:val="0"/>
                <w:vertAlign w:val="superscript"/>
              </w:rPr>
              <w:t>注２</w:t>
            </w:r>
          </w:p>
          <w:p w14:paraId="13886FCC" w14:textId="73154EF3"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F795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0014661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146619">
              <w:rPr>
                <w:rFonts w:ascii="ＭＳ ゴシック" w:eastAsia="ＭＳ ゴシック" w:hAnsi="ＭＳ ゴシック" w:hint="eastAsia"/>
                <w:color w:val="000000"/>
                <w:kern w:val="0"/>
                <w:u w:val="single"/>
              </w:rPr>
              <w:t xml:space="preserve">　≧２０％</w:t>
            </w:r>
          </w:p>
          <w:p w14:paraId="7435A0AD" w14:textId="619C453C" w:rsidR="008020C0" w:rsidRPr="0070772F" w:rsidRDefault="004F7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B73367">
              <w:rPr>
                <w:rFonts w:ascii="ＭＳ ゴシック" w:eastAsia="ＭＳ ゴシック" w:hAnsi="ＭＳ ゴシック" w:hint="eastAsia"/>
                <w:color w:val="000000"/>
                <w:kern w:val="0"/>
                <w:lang w:eastAsia="zh-TW"/>
              </w:rPr>
              <w:t>Ｅ</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ｅ×</w:t>
            </w:r>
            <w:r>
              <w:rPr>
                <w:rFonts w:ascii="ＭＳ ゴシック" w:eastAsia="ＭＳ ゴシック" w:hAnsi="ＭＳ ゴシック" w:hint="eastAsia"/>
                <w:color w:val="000000"/>
                <w:kern w:val="0"/>
              </w:rPr>
              <w:t>１００</w:t>
            </w:r>
            <w:r w:rsidRPr="0070772F">
              <w:rPr>
                <w:rFonts w:ascii="ＭＳ ゴシック" w:eastAsia="ＭＳ ゴシック" w:hAnsi="ＭＳ ゴシック" w:hint="eastAsia"/>
                <w:color w:val="000000"/>
                <w:kern w:val="0"/>
                <w:lang w:eastAsia="zh-TW"/>
              </w:rPr>
              <w:t>－</w:t>
            </w:r>
            <w:r>
              <w:rPr>
                <w:rFonts w:ascii="ＭＳ ゴシック" w:eastAsia="ＭＳ ゴシック" w:hAnsi="ＭＳ ゴシック" w:hint="eastAsia"/>
                <w:color w:val="000000"/>
                <w:kern w:val="0"/>
              </w:rPr>
              <w:t>１００</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59F6E5B" w14:textId="56222EC6" w:rsidR="000356EA" w:rsidRPr="000356EA"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220D9290" w:rsidR="008020C0"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7DBC70F4" w14:textId="77777777" w:rsidR="000356EA" w:rsidRPr="0070772F" w:rsidRDefault="000356E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p>
          <w:p w14:paraId="2CBEF9EA" w14:textId="69A88063" w:rsidR="008020C0" w:rsidRPr="0070772F" w:rsidRDefault="009473FF"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w:t>
            </w:r>
            <w:r w:rsidR="008020C0" w:rsidRPr="009473FF">
              <w:rPr>
                <w:rFonts w:ascii="ＭＳ ゴシック" w:eastAsia="ＭＳ ゴシック" w:hAnsi="ＭＳ ゴシック" w:hint="eastAsia"/>
                <w:color w:val="000000"/>
                <w:kern w:val="0"/>
                <w:vertAlign w:val="superscript"/>
              </w:rPr>
              <w:t>注２</w:t>
            </w:r>
          </w:p>
          <w:p w14:paraId="35866218" w14:textId="609BAE7A"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F795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004F795B">
              <w:rPr>
                <w:rFonts w:ascii="ＭＳ ゴシック" w:eastAsia="ＭＳ ゴシック" w:hAnsi="ＭＳ ゴシック" w:hint="eastAsia"/>
                <w:color w:val="000000"/>
                <w:kern w:val="0"/>
                <w:u w:val="single" w:color="000000"/>
              </w:rPr>
              <w:t xml:space="preserve">　</w:t>
            </w:r>
            <w:r w:rsidR="0014661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146619">
              <w:rPr>
                <w:rFonts w:ascii="ＭＳ ゴシック" w:eastAsia="ＭＳ ゴシック" w:hAnsi="ＭＳ ゴシック" w:hint="eastAsia"/>
                <w:color w:val="000000"/>
                <w:kern w:val="0"/>
                <w:u w:val="single" w:color="000000"/>
              </w:rPr>
              <w:t xml:space="preserve">　≧２０％</w:t>
            </w:r>
          </w:p>
          <w:p w14:paraId="7F6E159F" w14:textId="6E0835EF" w:rsidR="008020C0" w:rsidRPr="0070772F" w:rsidRDefault="004F795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B73367">
              <w:rPr>
                <w:rFonts w:ascii="ＭＳ ゴシック" w:eastAsia="ＭＳ ゴシック" w:hAnsi="ＭＳ ゴシック" w:hint="eastAsia"/>
                <w:color w:val="000000"/>
                <w:kern w:val="0"/>
              </w:rPr>
              <w:t>Ｓ</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１００</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u w:val="single"/>
              </w:rPr>
              <w:t>全体に係る依存率</w:t>
            </w:r>
            <w:r w:rsidR="008020C0"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146619">
              <w:rPr>
                <w:rFonts w:ascii="ＭＳ ゴシック" w:eastAsia="ＭＳ ゴシック" w:hAnsi="ＭＳ ゴシック" w:hint="eastAsia"/>
                <w:color w:val="000000"/>
                <w:kern w:val="0"/>
                <w:u w:val="single" w:color="000000"/>
              </w:rPr>
              <w:t xml:space="preserve">　</w:t>
            </w:r>
            <w:r w:rsidR="00146619" w:rsidRPr="0070772F">
              <w:rPr>
                <w:rFonts w:ascii="ＭＳ ゴシック" w:eastAsia="ＭＳ ゴシック" w:hAnsi="ＭＳ ゴシック" w:hint="eastAsia"/>
                <w:color w:val="000000"/>
                <w:kern w:val="0"/>
                <w:u w:val="single" w:color="000000"/>
              </w:rPr>
              <w:t xml:space="preserve">　％</w:t>
            </w:r>
            <w:r w:rsidR="00146619">
              <w:rPr>
                <w:rFonts w:ascii="ＭＳ ゴシック" w:eastAsia="ＭＳ ゴシック" w:hAnsi="ＭＳ ゴシック" w:hint="eastAsia"/>
                <w:color w:val="000000"/>
                <w:kern w:val="0"/>
                <w:u w:val="single" w:color="000000"/>
              </w:rPr>
              <w:t xml:space="preserve">　≧２０％</w:t>
            </w:r>
          </w:p>
          <w:p w14:paraId="3D406BF9" w14:textId="60C53E52"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w:t>
            </w:r>
            <w:r w:rsidR="00146619">
              <w:rPr>
                <w:rFonts w:ascii="ＭＳ ゴシック" w:eastAsia="ＭＳ ゴシック" w:hAnsi="ＭＳ ゴシック" w:hint="eastAsia"/>
                <w:color w:val="000000"/>
                <w:kern w:val="0"/>
                <w:u w:val="single" w:color="000000"/>
              </w:rPr>
              <w:t xml:space="preserve">おける全体の売上原価に占める指定業種の売上原価の割合　　　　　</w:t>
            </w:r>
            <w:r w:rsidR="00146619" w:rsidRPr="0070772F">
              <w:rPr>
                <w:rFonts w:ascii="ＭＳ ゴシック" w:eastAsia="ＭＳ ゴシック" w:hAnsi="ＭＳ ゴシック" w:hint="eastAsia"/>
                <w:color w:val="000000"/>
                <w:kern w:val="0"/>
                <w:u w:val="single" w:color="000000"/>
              </w:rPr>
              <w:t xml:space="preserve">　％</w:t>
            </w:r>
            <w:r w:rsidR="00146619">
              <w:rPr>
                <w:rFonts w:ascii="ＭＳ ゴシック" w:eastAsia="ＭＳ ゴシック" w:hAnsi="ＭＳ ゴシック" w:hint="eastAsia"/>
                <w:color w:val="000000"/>
                <w:kern w:val="0"/>
                <w:u w:val="single" w:color="000000"/>
              </w:rPr>
              <w:t xml:space="preserve">　≧２０％</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5A27455A" w:rsidR="008020C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F9C67C3" w14:textId="77777777" w:rsidR="000356EA" w:rsidRPr="0070772F" w:rsidRDefault="000356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120DF00E" w14:textId="715046F8" w:rsidR="008020C0" w:rsidRPr="0070772F" w:rsidRDefault="009473FF"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w:t>
            </w:r>
            <w:r w:rsidR="008020C0" w:rsidRPr="009473FF">
              <w:rPr>
                <w:rFonts w:ascii="ＭＳ ゴシック" w:eastAsia="ＭＳ ゴシック" w:hAnsi="ＭＳ ゴシック" w:hint="eastAsia"/>
                <w:color w:val="000000"/>
                <w:kern w:val="0"/>
                <w:vertAlign w:val="superscript"/>
              </w:rPr>
              <w:t>注３</w:t>
            </w:r>
          </w:p>
          <w:p w14:paraId="3BBEF525" w14:textId="3CB6B9E0"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007B0EE4" w:rsidRPr="007B0EE4">
              <w:rPr>
                <w:rFonts w:ascii="ＭＳ ゴシック" w:eastAsia="ＭＳ ゴシック" w:hAnsi="ＭＳ ゴシック" w:hint="eastAsia"/>
                <w:color w:val="000000"/>
                <w:kern w:val="0"/>
                <w:u w:val="single" w:color="000000"/>
                <w:vertAlign w:val="superscript"/>
              </w:rPr>
              <w:t>１</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007B0EE4" w:rsidRPr="007B0EE4">
              <w:rPr>
                <w:rFonts w:ascii="ＭＳ ゴシック" w:eastAsia="ＭＳ ゴシック" w:hAnsi="ＭＳ ゴシック" w:hint="eastAsia"/>
                <w:color w:val="000000"/>
                <w:kern w:val="0"/>
                <w:u w:val="single" w:color="000000"/>
                <w:vertAlign w:val="superscript"/>
              </w:rPr>
              <w:t>１</w:t>
            </w:r>
            <w:r w:rsidRPr="0070772F">
              <w:rPr>
                <w:rFonts w:ascii="ＭＳ ゴシック" w:eastAsia="ＭＳ ゴシック" w:hAnsi="ＭＳ ゴシック"/>
                <w:color w:val="000000"/>
                <w:kern w:val="0"/>
                <w:u w:val="single" w:color="000000"/>
              </w:rPr>
              <w:t xml:space="preserve"> </w:t>
            </w:r>
            <w:r w:rsidR="007B0EE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14126A64" w14:textId="6F2D63C6" w:rsidR="007B0EE4"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007B0EE4" w:rsidRPr="007B0EE4">
              <w:rPr>
                <w:rFonts w:ascii="ＭＳ ゴシック" w:eastAsia="ＭＳ ゴシック" w:hAnsi="ＭＳ ゴシック" w:hint="eastAsia"/>
                <w:color w:val="000000"/>
                <w:kern w:val="0"/>
                <w:vertAlign w:val="superscript"/>
              </w:rPr>
              <w:t>１</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007B0EE4" w:rsidRPr="007B0EE4">
              <w:rPr>
                <w:rFonts w:ascii="ＭＳ ゴシック" w:eastAsia="ＭＳ ゴシック" w:hAnsi="ＭＳ ゴシック" w:hint="eastAsia"/>
                <w:color w:val="000000"/>
                <w:kern w:val="0"/>
                <w:vertAlign w:val="superscript"/>
              </w:rPr>
              <w:t>１</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00D2079B" w:rsidRPr="00D2079B">
              <w:rPr>
                <w:rFonts w:ascii="ＭＳ ゴシック" w:eastAsia="ＭＳ ゴシック" w:hAnsi="ＭＳ ゴシック" w:hint="eastAsia"/>
                <w:color w:val="000000"/>
                <w:kern w:val="0"/>
                <w:vertAlign w:val="superscript"/>
              </w:rPr>
              <w:t>１</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56222" w:rsidRPr="0070772F">
              <w:rPr>
                <w:rFonts w:ascii="ＭＳ ゴシック" w:eastAsia="ＭＳ ゴシック" w:hAnsi="ＭＳ ゴシック" w:hint="eastAsia"/>
                <w:color w:val="000000"/>
                <w:kern w:val="0"/>
                <w:u w:val="single"/>
              </w:rPr>
              <w:t>指定業種に係る転嫁の状況　Ｐ</w:t>
            </w:r>
            <w:r w:rsidR="00056222" w:rsidRPr="00146619">
              <w:rPr>
                <w:rFonts w:ascii="ＭＳ ゴシック" w:eastAsia="ＭＳ ゴシック" w:hAnsi="ＭＳ ゴシック" w:hint="eastAsia"/>
                <w:color w:val="000000"/>
                <w:kern w:val="0"/>
                <w:u w:val="single"/>
                <w:vertAlign w:val="superscript"/>
              </w:rPr>
              <w:t>１</w:t>
            </w:r>
            <w:r w:rsidR="00056222" w:rsidRPr="0070772F">
              <w:rPr>
                <w:rFonts w:ascii="ＭＳ ゴシック" w:eastAsia="ＭＳ ゴシック" w:hAnsi="ＭＳ ゴシック" w:hint="eastAsia"/>
                <w:color w:val="000000"/>
                <w:kern w:val="0"/>
                <w:u w:val="single"/>
              </w:rPr>
              <w:t xml:space="preserve">＝　 </w:t>
            </w:r>
            <w:r w:rsidR="00056222">
              <w:rPr>
                <w:rFonts w:ascii="ＭＳ ゴシック" w:eastAsia="ＭＳ ゴシック" w:hAnsi="ＭＳ ゴシック" w:hint="eastAsia"/>
                <w:color w:val="000000"/>
                <w:kern w:val="0"/>
                <w:u w:val="single"/>
              </w:rPr>
              <w:t xml:space="preserve">　</w:t>
            </w:r>
            <w:r w:rsidR="00056222" w:rsidRPr="0070772F">
              <w:rPr>
                <w:rFonts w:ascii="ＭＳ ゴシック" w:eastAsia="ＭＳ ゴシック" w:hAnsi="ＭＳ ゴシック"/>
                <w:color w:val="000000"/>
                <w:kern w:val="0"/>
                <w:u w:val="single"/>
              </w:rPr>
              <w:t xml:space="preserve"> </w:t>
            </w:r>
            <w:r w:rsidR="00056222">
              <w:rPr>
                <w:rFonts w:ascii="ＭＳ ゴシック" w:eastAsia="ＭＳ ゴシック" w:hAnsi="ＭＳ ゴシック" w:hint="eastAsia"/>
                <w:color w:val="000000"/>
                <w:kern w:val="0"/>
                <w:u w:val="single"/>
              </w:rPr>
              <w:t>＞０</w:t>
            </w:r>
            <w:r w:rsidR="00056222" w:rsidRPr="0070772F">
              <w:rPr>
                <w:rFonts w:ascii="ＭＳ ゴシック" w:eastAsia="ＭＳ ゴシック" w:hAnsi="ＭＳ ゴシック" w:hint="eastAsia"/>
                <w:color w:val="000000"/>
                <w:kern w:val="0"/>
                <w:u w:val="single"/>
              </w:rPr>
              <w:t xml:space="preserve">　</w:t>
            </w:r>
          </w:p>
          <w:p w14:paraId="2347E566" w14:textId="77777777" w:rsidR="007B0EE4" w:rsidRPr="00056222" w:rsidRDefault="007B0EE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kern w:val="0"/>
              </w:rPr>
            </w:pPr>
          </w:p>
          <w:p w14:paraId="10700C13" w14:textId="5A3839EC" w:rsidR="007B0EE4" w:rsidRPr="0070772F" w:rsidRDefault="007B0EE4" w:rsidP="007B0EE4">
            <w:pPr>
              <w:tabs>
                <w:tab w:val="center" w:pos="4252"/>
                <w:tab w:val="right" w:pos="8504"/>
              </w:tabs>
              <w:suppressAutoHyphens/>
              <w:kinsoku w:val="0"/>
              <w:overflowPunct w:val="0"/>
              <w:autoSpaceDE w:val="0"/>
              <w:autoSpaceDN w:val="0"/>
              <w:adjustRightInd w:val="0"/>
              <w:snapToGrid w:val="0"/>
              <w:spacing w:line="230" w:lineRule="exact"/>
              <w:ind w:firstLineChars="500" w:firstLine="1050"/>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B0EE4">
              <w:rPr>
                <w:rFonts w:ascii="ＭＳ ゴシック" w:eastAsia="ＭＳ ゴシック" w:hAnsi="ＭＳ ゴシック" w:hint="eastAsia"/>
                <w:color w:val="000000"/>
                <w:kern w:val="0"/>
                <w:u w:val="single" w:color="000000"/>
                <w:vertAlign w:val="superscript"/>
              </w:rPr>
              <w:t>２</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00D2079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B0EE4">
              <w:rPr>
                <w:rFonts w:ascii="ＭＳ ゴシック" w:eastAsia="ＭＳ ゴシック" w:hAnsi="ＭＳ ゴシック" w:hint="eastAsia"/>
                <w:color w:val="000000"/>
                <w:kern w:val="0"/>
                <w:sz w:val="22"/>
                <w:u w:val="single" w:color="000000"/>
                <w:vertAlign w:val="superscript"/>
              </w:rPr>
              <w:t>２</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196B3612" w14:textId="7B71790F" w:rsidR="007B0EE4" w:rsidRDefault="007B0EE4" w:rsidP="007B0EE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B0EE4">
              <w:rPr>
                <w:rFonts w:ascii="ＭＳ ゴシック" w:eastAsia="ＭＳ ゴシック" w:hAnsi="ＭＳ ゴシック" w:hint="eastAsia"/>
                <w:color w:val="000000"/>
                <w:kern w:val="0"/>
                <w:vertAlign w:val="superscript"/>
              </w:rPr>
              <w:t>２</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B0EE4">
              <w:rPr>
                <w:rFonts w:ascii="ＭＳ ゴシック" w:eastAsia="ＭＳ ゴシック" w:hAnsi="ＭＳ ゴシック" w:hint="eastAsia"/>
                <w:color w:val="000000"/>
                <w:kern w:val="0"/>
                <w:vertAlign w:val="superscript"/>
              </w:rPr>
              <w:t>２</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00D2079B" w:rsidRPr="00D2079B">
              <w:rPr>
                <w:rFonts w:ascii="ＭＳ ゴシック" w:eastAsia="ＭＳ ゴシック" w:hAnsi="ＭＳ ゴシック" w:hint="eastAsia"/>
                <w:color w:val="000000"/>
                <w:kern w:val="0"/>
                <w:vertAlign w:val="superscript"/>
              </w:rPr>
              <w:t>２</w:t>
            </w:r>
            <w:r w:rsidR="00056222">
              <w:rPr>
                <w:rFonts w:ascii="ＭＳ ゴシック" w:eastAsia="ＭＳ ゴシック" w:hAnsi="ＭＳ ゴシック" w:hint="eastAsia"/>
                <w:color w:val="000000"/>
                <w:kern w:val="0"/>
                <w:vertAlign w:val="superscript"/>
              </w:rPr>
              <w:t xml:space="preserve">　　　　　　　　　　　　　</w:t>
            </w:r>
            <w:r w:rsidR="00056222" w:rsidRPr="007B0EE4">
              <w:rPr>
                <w:rFonts w:ascii="ＭＳ ゴシック" w:eastAsia="ＭＳ ゴシック" w:hAnsi="ＭＳ ゴシック" w:hint="eastAsia"/>
                <w:color w:val="000000"/>
                <w:kern w:val="0"/>
                <w:u w:val="single"/>
              </w:rPr>
              <w:t>企業全</w:t>
            </w:r>
            <w:r w:rsidR="00056222" w:rsidRPr="0070772F">
              <w:rPr>
                <w:rFonts w:ascii="ＭＳ ゴシック" w:eastAsia="ＭＳ ゴシック" w:hAnsi="ＭＳ ゴシック" w:hint="eastAsia"/>
                <w:color w:val="000000"/>
                <w:kern w:val="0"/>
                <w:u w:val="single"/>
              </w:rPr>
              <w:t>体に係る転嫁の状況</w:t>
            </w:r>
            <w:r w:rsidR="00056222" w:rsidRPr="0070772F">
              <w:rPr>
                <w:rFonts w:ascii="ＭＳ ゴシック" w:eastAsia="ＭＳ ゴシック" w:hAnsi="ＭＳ ゴシック" w:hint="eastAsia"/>
                <w:color w:val="000000"/>
                <w:kern w:val="0"/>
                <w:u w:val="single" w:color="000000"/>
              </w:rPr>
              <w:t xml:space="preserve">　Ｐ</w:t>
            </w:r>
            <w:r w:rsidR="00056222" w:rsidRPr="00146619">
              <w:rPr>
                <w:rFonts w:ascii="ＭＳ ゴシック" w:eastAsia="ＭＳ ゴシック" w:hAnsi="ＭＳ ゴシック" w:hint="eastAsia"/>
                <w:color w:val="000000"/>
                <w:kern w:val="0"/>
                <w:u w:val="single" w:color="000000"/>
                <w:vertAlign w:val="superscript"/>
              </w:rPr>
              <w:t>２</w:t>
            </w:r>
            <w:r w:rsidR="00056222" w:rsidRPr="0070772F">
              <w:rPr>
                <w:rFonts w:ascii="ＭＳ ゴシック" w:eastAsia="ＭＳ ゴシック" w:hAnsi="ＭＳ ゴシック" w:hint="eastAsia"/>
                <w:color w:val="000000"/>
                <w:kern w:val="0"/>
                <w:u w:val="single" w:color="000000"/>
              </w:rPr>
              <w:t>＝</w:t>
            </w:r>
            <w:r w:rsidR="00056222" w:rsidRPr="0070772F">
              <w:rPr>
                <w:rFonts w:ascii="ＭＳ ゴシック" w:eastAsia="ＭＳ ゴシック" w:hAnsi="ＭＳ ゴシック"/>
                <w:color w:val="000000"/>
                <w:kern w:val="0"/>
                <w:u w:val="single" w:color="000000"/>
              </w:rPr>
              <w:t xml:space="preserve"> </w:t>
            </w:r>
            <w:r w:rsidR="00056222">
              <w:rPr>
                <w:rFonts w:ascii="ＭＳ ゴシック" w:eastAsia="ＭＳ ゴシック" w:hAnsi="ＭＳ ゴシック" w:hint="eastAsia"/>
                <w:color w:val="000000"/>
                <w:kern w:val="0"/>
                <w:u w:val="single" w:color="000000"/>
              </w:rPr>
              <w:t xml:space="preserve">　</w:t>
            </w:r>
            <w:r w:rsidR="00056222" w:rsidRPr="0070772F">
              <w:rPr>
                <w:rFonts w:ascii="ＭＳ ゴシック" w:eastAsia="ＭＳ ゴシック" w:hAnsi="ＭＳ ゴシック" w:hint="eastAsia"/>
                <w:color w:val="000000"/>
                <w:kern w:val="0"/>
                <w:u w:val="single" w:color="000000"/>
              </w:rPr>
              <w:t xml:space="preserve">　</w:t>
            </w:r>
            <w:r w:rsidR="00056222">
              <w:rPr>
                <w:rFonts w:ascii="ＭＳ ゴシック" w:eastAsia="ＭＳ ゴシック" w:hAnsi="ＭＳ ゴシック" w:hint="eastAsia"/>
                <w:color w:val="000000"/>
                <w:kern w:val="0"/>
                <w:u w:val="single" w:color="000000"/>
              </w:rPr>
              <w:t xml:space="preserve"> </w:t>
            </w:r>
            <w:r w:rsidR="00056222">
              <w:rPr>
                <w:rFonts w:ascii="ＭＳ ゴシック" w:eastAsia="ＭＳ ゴシック" w:hAnsi="ＭＳ ゴシック" w:hint="eastAsia"/>
                <w:color w:val="000000"/>
                <w:kern w:val="0"/>
                <w:u w:val="single"/>
              </w:rPr>
              <w:t xml:space="preserve">＞０ </w:t>
            </w:r>
            <w:r w:rsidR="00056222">
              <w:rPr>
                <w:rFonts w:ascii="ＭＳ ゴシック" w:eastAsia="ＭＳ ゴシック" w:hAnsi="ＭＳ ゴシック"/>
                <w:color w:val="000000"/>
                <w:kern w:val="0"/>
                <w:u w:val="single"/>
              </w:rPr>
              <w:t xml:space="preserve"> </w:t>
            </w:r>
          </w:p>
          <w:p w14:paraId="373D7324" w14:textId="77777777" w:rsidR="007B0EE4" w:rsidRDefault="007B0EE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kern w:val="0"/>
              </w:rPr>
            </w:pPr>
          </w:p>
          <w:p w14:paraId="27CF5ECA" w14:textId="4267A457" w:rsidR="008020C0" w:rsidRPr="0070772F" w:rsidRDefault="008020C0" w:rsidP="007B0EE4">
            <w:pPr>
              <w:suppressAutoHyphens/>
              <w:kinsoku w:val="0"/>
              <w:wordWrap w:val="0"/>
              <w:overflowPunct w:val="0"/>
              <w:autoSpaceDE w:val="0"/>
              <w:autoSpaceDN w:val="0"/>
              <w:adjustRightInd w:val="0"/>
              <w:spacing w:line="230" w:lineRule="exact"/>
              <w:ind w:firstLineChars="2700" w:firstLine="567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p>
          <w:p w14:paraId="66A6DA9E" w14:textId="437F14B8" w:rsidR="007B0EE4"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00146619" w:rsidRPr="007B0EE4">
              <w:rPr>
                <w:rFonts w:ascii="ＭＳ ゴシック" w:eastAsia="ＭＳ ゴシック" w:hAnsi="ＭＳ ゴシック" w:hint="eastAsia"/>
                <w:color w:val="000000"/>
                <w:spacing w:val="16"/>
                <w:kern w:val="0"/>
              </w:rPr>
              <w:t>最近３</w:t>
            </w:r>
            <w:r w:rsidR="007B0EE4">
              <w:rPr>
                <w:rFonts w:ascii="ＭＳ ゴシック" w:eastAsia="ＭＳ ゴシック" w:hAnsi="ＭＳ ゴシック" w:hint="eastAsia"/>
                <w:color w:val="000000"/>
                <w:spacing w:val="16"/>
                <w:kern w:val="0"/>
              </w:rPr>
              <w:t>か</w:t>
            </w:r>
            <w:r w:rsidR="00146619" w:rsidRPr="007B0EE4">
              <w:rPr>
                <w:rFonts w:ascii="ＭＳ ゴシック" w:eastAsia="ＭＳ ゴシック" w:hAnsi="ＭＳ ゴシック" w:hint="eastAsia"/>
                <w:color w:val="000000"/>
                <w:spacing w:val="16"/>
                <w:kern w:val="0"/>
              </w:rPr>
              <w:t>月</w:t>
            </w:r>
            <w:r w:rsidRPr="007B0EE4">
              <w:rPr>
                <w:rFonts w:ascii="ＭＳ ゴシック" w:eastAsia="ＭＳ ゴシック" w:hAnsi="ＭＳ ゴシック" w:hint="eastAsia"/>
                <w:color w:val="000000"/>
                <w:spacing w:val="16"/>
                <w:kern w:val="0"/>
              </w:rPr>
              <w:t>仕入</w:t>
            </w:r>
            <w:r w:rsidR="00A75B7A" w:rsidRPr="007B0EE4">
              <w:rPr>
                <w:rFonts w:ascii="ＭＳ ゴシック" w:eastAsia="ＭＳ ゴシック" w:hAnsi="ＭＳ ゴシック" w:hint="eastAsia"/>
                <w:color w:val="000000"/>
                <w:spacing w:val="16"/>
                <w:kern w:val="0"/>
              </w:rPr>
              <w:t>額</w:t>
            </w:r>
          </w:p>
          <w:p w14:paraId="597436C2" w14:textId="52962F71" w:rsidR="008020C0" w:rsidRPr="0070772F" w:rsidRDefault="00146619" w:rsidP="007B0EE4">
            <w:pPr>
              <w:suppressAutoHyphens/>
              <w:kinsoku w:val="0"/>
              <w:wordWrap w:val="0"/>
              <w:overflowPunct w:val="0"/>
              <w:autoSpaceDE w:val="0"/>
              <w:autoSpaceDN w:val="0"/>
              <w:adjustRightInd w:val="0"/>
              <w:spacing w:line="240" w:lineRule="exact"/>
              <w:ind w:firstLineChars="2300" w:firstLine="556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u w:val="single"/>
              </w:rPr>
              <w:t>（</w:t>
            </w:r>
            <w:r w:rsidR="007B0EE4">
              <w:rPr>
                <w:rFonts w:ascii="ＭＳ ゴシック" w:eastAsia="ＭＳ ゴシック" w:hAnsi="ＭＳ ゴシック" w:hint="eastAsia"/>
                <w:color w:val="000000"/>
                <w:spacing w:val="16"/>
                <w:kern w:val="0"/>
                <w:u w:val="single"/>
              </w:rPr>
              <w:t>指定業種：</w:t>
            </w:r>
            <w:r w:rsidR="007B0EE4" w:rsidRPr="007B0EE4">
              <w:rPr>
                <w:rFonts w:ascii="ＭＳ ゴシック" w:eastAsia="ＭＳ ゴシック" w:hAnsi="ＭＳ ゴシック" w:hint="eastAsia"/>
                <w:color w:val="000000"/>
                <w:kern w:val="0"/>
                <w:u w:val="single"/>
              </w:rPr>
              <w:t>Ａ</w:t>
            </w:r>
            <w:r w:rsidR="007B0EE4" w:rsidRPr="007B0EE4">
              <w:rPr>
                <w:rFonts w:ascii="ＭＳ ゴシック" w:eastAsia="ＭＳ ゴシック" w:hAnsi="ＭＳ ゴシック" w:hint="eastAsia"/>
                <w:color w:val="000000"/>
                <w:kern w:val="0"/>
                <w:u w:val="single"/>
                <w:vertAlign w:val="superscript"/>
              </w:rPr>
              <w:t>１</w:t>
            </w:r>
            <w:r w:rsidR="007B0EE4" w:rsidRPr="007B0EE4">
              <w:rPr>
                <w:rFonts w:ascii="ＭＳ ゴシック" w:eastAsia="ＭＳ ゴシック" w:hAnsi="ＭＳ ゴシック" w:hint="eastAsia"/>
                <w:color w:val="000000"/>
                <w:kern w:val="0"/>
                <w:u w:val="single"/>
              </w:rPr>
              <w:t>）</w:t>
            </w:r>
            <w:r w:rsidR="003A65B2" w:rsidRPr="0070772F">
              <w:rPr>
                <w:rFonts w:ascii="ＭＳ ゴシック" w:eastAsia="ＭＳ ゴシック" w:hAnsi="ＭＳ ゴシック" w:hint="eastAsia"/>
                <w:color w:val="000000"/>
                <w:spacing w:val="16"/>
                <w:kern w:val="0"/>
                <w:u w:val="single"/>
              </w:rPr>
              <w:t xml:space="preserve">           </w:t>
            </w:r>
            <w:r w:rsidR="008020C0" w:rsidRPr="0070772F">
              <w:rPr>
                <w:rFonts w:ascii="ＭＳ ゴシック" w:eastAsia="ＭＳ ゴシック" w:hAnsi="ＭＳ ゴシック" w:hint="eastAsia"/>
                <w:color w:val="000000"/>
                <w:kern w:val="0"/>
                <w:u w:val="single" w:color="000000"/>
              </w:rPr>
              <w:t>円</w:t>
            </w:r>
          </w:p>
          <w:p w14:paraId="71E441A4" w14:textId="46B67F54" w:rsidR="007B0EE4"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7B0EE4" w:rsidRPr="007B0EE4">
              <w:rPr>
                <w:rFonts w:ascii="ＭＳ ゴシック" w:eastAsia="ＭＳ ゴシック" w:hAnsi="ＭＳ ゴシック" w:hint="eastAsia"/>
                <w:color w:val="000000"/>
                <w:spacing w:val="16"/>
                <w:kern w:val="0"/>
              </w:rPr>
              <w:t>最近３</w:t>
            </w:r>
            <w:r w:rsidR="007B0EE4">
              <w:rPr>
                <w:rFonts w:ascii="ＭＳ ゴシック" w:eastAsia="ＭＳ ゴシック" w:hAnsi="ＭＳ ゴシック" w:hint="eastAsia"/>
                <w:color w:val="000000"/>
                <w:spacing w:val="16"/>
                <w:kern w:val="0"/>
              </w:rPr>
              <w:t>か</w:t>
            </w:r>
            <w:r w:rsidR="007B0EE4" w:rsidRPr="007B0EE4">
              <w:rPr>
                <w:rFonts w:ascii="ＭＳ ゴシック" w:eastAsia="ＭＳ ゴシック" w:hAnsi="ＭＳ ゴシック" w:hint="eastAsia"/>
                <w:color w:val="000000"/>
                <w:spacing w:val="16"/>
                <w:kern w:val="0"/>
              </w:rPr>
              <w:t>月仕入額</w:t>
            </w:r>
          </w:p>
          <w:p w14:paraId="5A65A656" w14:textId="688A58FF" w:rsidR="008020C0" w:rsidRPr="0070772F" w:rsidRDefault="007B0EE4" w:rsidP="007B0EE4">
            <w:pPr>
              <w:tabs>
                <w:tab w:val="center" w:pos="4252"/>
                <w:tab w:val="right" w:pos="8504"/>
              </w:tabs>
              <w:suppressAutoHyphens/>
              <w:kinsoku w:val="0"/>
              <w:wordWrap w:val="0"/>
              <w:overflowPunct w:val="0"/>
              <w:autoSpaceDE w:val="0"/>
              <w:autoSpaceDN w:val="0"/>
              <w:adjustRightInd w:val="0"/>
              <w:snapToGrid w:val="0"/>
              <w:spacing w:line="240" w:lineRule="exact"/>
              <w:ind w:firstLineChars="2300" w:firstLine="5566"/>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u w:val="single"/>
              </w:rPr>
              <w:t>（企業全体：</w:t>
            </w:r>
            <w:r w:rsidRPr="007B0EE4">
              <w:rPr>
                <w:rFonts w:ascii="ＭＳ ゴシック" w:eastAsia="ＭＳ ゴシック" w:hAnsi="ＭＳ ゴシック" w:hint="eastAsia"/>
                <w:color w:val="000000"/>
                <w:kern w:val="0"/>
                <w:u w:val="single"/>
              </w:rPr>
              <w:t>Ａ</w:t>
            </w:r>
            <w:r>
              <w:rPr>
                <w:rFonts w:ascii="ＭＳ ゴシック" w:eastAsia="ＭＳ ゴシック" w:hAnsi="ＭＳ ゴシック" w:hint="eastAsia"/>
                <w:color w:val="000000"/>
                <w:kern w:val="0"/>
                <w:u w:val="single"/>
                <w:vertAlign w:val="superscript"/>
              </w:rPr>
              <w:t>２</w:t>
            </w:r>
            <w:r w:rsidRPr="007B0EE4">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268E531E" w14:textId="29470AEF" w:rsidR="007B0EE4" w:rsidRDefault="008020C0" w:rsidP="007B0E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007B0EE4">
              <w:rPr>
                <w:rFonts w:ascii="ＭＳ ゴシック" w:eastAsia="ＭＳ ゴシック" w:hAnsi="ＭＳ ゴシック" w:hint="eastAsia"/>
                <w:color w:val="000000"/>
                <w:spacing w:val="16"/>
                <w:kern w:val="0"/>
              </w:rPr>
              <w:t>前年同期</w:t>
            </w:r>
            <w:r w:rsidR="007B0EE4" w:rsidRPr="007B0EE4">
              <w:rPr>
                <w:rFonts w:ascii="ＭＳ ゴシック" w:eastAsia="ＭＳ ゴシック" w:hAnsi="ＭＳ ゴシック" w:hint="eastAsia"/>
                <w:color w:val="000000"/>
                <w:spacing w:val="16"/>
                <w:kern w:val="0"/>
              </w:rPr>
              <w:t>３</w:t>
            </w:r>
            <w:r w:rsidR="007B0EE4">
              <w:rPr>
                <w:rFonts w:ascii="ＭＳ ゴシック" w:eastAsia="ＭＳ ゴシック" w:hAnsi="ＭＳ ゴシック" w:hint="eastAsia"/>
                <w:color w:val="000000"/>
                <w:spacing w:val="16"/>
                <w:kern w:val="0"/>
              </w:rPr>
              <w:t>か</w:t>
            </w:r>
            <w:r w:rsidR="007B0EE4" w:rsidRPr="007B0EE4">
              <w:rPr>
                <w:rFonts w:ascii="ＭＳ ゴシック" w:eastAsia="ＭＳ ゴシック" w:hAnsi="ＭＳ ゴシック" w:hint="eastAsia"/>
                <w:color w:val="000000"/>
                <w:spacing w:val="16"/>
                <w:kern w:val="0"/>
              </w:rPr>
              <w:t>月仕入額</w:t>
            </w:r>
          </w:p>
          <w:p w14:paraId="08AB26BC" w14:textId="0881BF6D" w:rsidR="008020C0" w:rsidRPr="0070772F" w:rsidRDefault="007B0EE4" w:rsidP="007B0EE4">
            <w:pPr>
              <w:suppressAutoHyphens/>
              <w:kinsoku w:val="0"/>
              <w:wordWrap w:val="0"/>
              <w:overflowPunct w:val="0"/>
              <w:autoSpaceDE w:val="0"/>
              <w:autoSpaceDN w:val="0"/>
              <w:adjustRightInd w:val="0"/>
              <w:spacing w:line="240" w:lineRule="exact"/>
              <w:ind w:firstLineChars="2300" w:firstLine="556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u w:val="single"/>
              </w:rPr>
              <w:t>（指定業種：</w:t>
            </w:r>
            <w:r w:rsidRPr="007B0EE4">
              <w:rPr>
                <w:rFonts w:ascii="ＭＳ ゴシック" w:eastAsia="ＭＳ ゴシック" w:hAnsi="ＭＳ ゴシック" w:hint="eastAsia"/>
                <w:color w:val="000000"/>
                <w:kern w:val="0"/>
                <w:u w:val="single"/>
              </w:rPr>
              <w:t>ａ</w:t>
            </w:r>
            <w:r w:rsidRPr="007B0EE4">
              <w:rPr>
                <w:rFonts w:ascii="ＭＳ ゴシック" w:eastAsia="ＭＳ ゴシック" w:hAnsi="ＭＳ ゴシック" w:hint="eastAsia"/>
                <w:color w:val="000000"/>
                <w:kern w:val="0"/>
                <w:u w:val="single"/>
                <w:vertAlign w:val="superscript"/>
              </w:rPr>
              <w:t>１</w:t>
            </w:r>
            <w:r w:rsidRPr="007B0EE4">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263A9199" w14:textId="5BC5E1CC" w:rsidR="007B0EE4" w:rsidRDefault="008020C0" w:rsidP="007B0E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7B0EE4">
              <w:rPr>
                <w:rFonts w:ascii="ＭＳ ゴシック" w:eastAsia="ＭＳ ゴシック" w:hAnsi="ＭＳ ゴシック" w:hint="eastAsia"/>
                <w:color w:val="000000"/>
                <w:spacing w:val="16"/>
                <w:kern w:val="0"/>
              </w:rPr>
              <w:t>前年同期</w:t>
            </w:r>
            <w:r w:rsidR="007B0EE4" w:rsidRPr="007B0EE4">
              <w:rPr>
                <w:rFonts w:ascii="ＭＳ ゴシック" w:eastAsia="ＭＳ ゴシック" w:hAnsi="ＭＳ ゴシック" w:hint="eastAsia"/>
                <w:color w:val="000000"/>
                <w:spacing w:val="16"/>
                <w:kern w:val="0"/>
              </w:rPr>
              <w:t>３</w:t>
            </w:r>
            <w:r w:rsidR="007B0EE4">
              <w:rPr>
                <w:rFonts w:ascii="ＭＳ ゴシック" w:eastAsia="ＭＳ ゴシック" w:hAnsi="ＭＳ ゴシック" w:hint="eastAsia"/>
                <w:color w:val="000000"/>
                <w:spacing w:val="16"/>
                <w:kern w:val="0"/>
              </w:rPr>
              <w:t>か</w:t>
            </w:r>
            <w:r w:rsidR="007B0EE4" w:rsidRPr="007B0EE4">
              <w:rPr>
                <w:rFonts w:ascii="ＭＳ ゴシック" w:eastAsia="ＭＳ ゴシック" w:hAnsi="ＭＳ ゴシック" w:hint="eastAsia"/>
                <w:color w:val="000000"/>
                <w:spacing w:val="16"/>
                <w:kern w:val="0"/>
              </w:rPr>
              <w:t>月仕入額</w:t>
            </w:r>
          </w:p>
          <w:p w14:paraId="28F9A695" w14:textId="518C6D3B" w:rsidR="008020C0" w:rsidRPr="0070772F" w:rsidRDefault="007B0EE4" w:rsidP="007B0EE4">
            <w:pPr>
              <w:tabs>
                <w:tab w:val="center" w:pos="4252"/>
                <w:tab w:val="right" w:pos="8504"/>
              </w:tabs>
              <w:suppressAutoHyphens/>
              <w:kinsoku w:val="0"/>
              <w:wordWrap w:val="0"/>
              <w:overflowPunct w:val="0"/>
              <w:autoSpaceDE w:val="0"/>
              <w:autoSpaceDN w:val="0"/>
              <w:adjustRightInd w:val="0"/>
              <w:snapToGrid w:val="0"/>
              <w:spacing w:line="240" w:lineRule="exact"/>
              <w:ind w:firstLineChars="2300" w:firstLine="5566"/>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u w:val="single"/>
              </w:rPr>
              <w:t>（企業全体：</w:t>
            </w:r>
            <w:r w:rsidR="00056222" w:rsidRPr="007B0EE4">
              <w:rPr>
                <w:rFonts w:ascii="ＭＳ ゴシック" w:eastAsia="ＭＳ ゴシック" w:hAnsi="ＭＳ ゴシック" w:hint="eastAsia"/>
                <w:color w:val="000000"/>
                <w:kern w:val="0"/>
                <w:u w:val="single"/>
              </w:rPr>
              <w:t>ａ</w:t>
            </w:r>
            <w:r>
              <w:rPr>
                <w:rFonts w:ascii="ＭＳ ゴシック" w:eastAsia="ＭＳ ゴシック" w:hAnsi="ＭＳ ゴシック" w:hint="eastAsia"/>
                <w:color w:val="000000"/>
                <w:kern w:val="0"/>
                <w:u w:val="single"/>
                <w:vertAlign w:val="superscript"/>
              </w:rPr>
              <w:t>２</w:t>
            </w:r>
            <w:r w:rsidRPr="007B0EE4">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円</w:t>
            </w:r>
          </w:p>
          <w:p w14:paraId="390088C8" w14:textId="2F0F7717" w:rsidR="00056222" w:rsidRDefault="008020C0" w:rsidP="0005622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00056222" w:rsidRPr="007B0EE4">
              <w:rPr>
                <w:rFonts w:ascii="ＭＳ ゴシック" w:eastAsia="ＭＳ ゴシック" w:hAnsi="ＭＳ ゴシック" w:hint="eastAsia"/>
                <w:color w:val="000000"/>
                <w:spacing w:val="16"/>
                <w:kern w:val="0"/>
              </w:rPr>
              <w:t>最近３</w:t>
            </w:r>
            <w:r w:rsidR="00056222">
              <w:rPr>
                <w:rFonts w:ascii="ＭＳ ゴシック" w:eastAsia="ＭＳ ゴシック" w:hAnsi="ＭＳ ゴシック" w:hint="eastAsia"/>
                <w:color w:val="000000"/>
                <w:spacing w:val="16"/>
                <w:kern w:val="0"/>
              </w:rPr>
              <w:t>か</w:t>
            </w:r>
            <w:r w:rsidR="00056222" w:rsidRPr="007B0EE4">
              <w:rPr>
                <w:rFonts w:ascii="ＭＳ ゴシック" w:eastAsia="ＭＳ ゴシック" w:hAnsi="ＭＳ ゴシック" w:hint="eastAsia"/>
                <w:color w:val="000000"/>
                <w:spacing w:val="16"/>
                <w:kern w:val="0"/>
              </w:rPr>
              <w:t>月</w:t>
            </w:r>
            <w:r w:rsidR="00056222">
              <w:rPr>
                <w:rFonts w:ascii="ＭＳ ゴシック" w:eastAsia="ＭＳ ゴシック" w:hAnsi="ＭＳ ゴシック" w:hint="eastAsia"/>
                <w:color w:val="000000"/>
                <w:spacing w:val="16"/>
                <w:kern w:val="0"/>
              </w:rPr>
              <w:t>売上高</w:t>
            </w:r>
          </w:p>
          <w:p w14:paraId="648C2690" w14:textId="445B23F8" w:rsidR="00056222" w:rsidRPr="0070772F" w:rsidRDefault="00056222" w:rsidP="00056222">
            <w:pPr>
              <w:suppressAutoHyphens/>
              <w:kinsoku w:val="0"/>
              <w:wordWrap w:val="0"/>
              <w:overflowPunct w:val="0"/>
              <w:autoSpaceDE w:val="0"/>
              <w:autoSpaceDN w:val="0"/>
              <w:adjustRightInd w:val="0"/>
              <w:spacing w:line="240" w:lineRule="exact"/>
              <w:ind w:firstLineChars="2300" w:firstLine="556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u w:val="single"/>
              </w:rPr>
              <w:t>（指定業種：</w:t>
            </w:r>
            <w:r w:rsidRPr="00056222">
              <w:rPr>
                <w:rFonts w:ascii="ＭＳ ゴシック" w:eastAsia="ＭＳ ゴシック" w:hAnsi="ＭＳ ゴシック" w:hint="eastAsia"/>
                <w:color w:val="000000"/>
                <w:kern w:val="0"/>
                <w:u w:val="single"/>
              </w:rPr>
              <w:t>Ｂ</w:t>
            </w:r>
            <w:r w:rsidRPr="007B0EE4">
              <w:rPr>
                <w:rFonts w:ascii="ＭＳ ゴシック" w:eastAsia="ＭＳ ゴシック" w:hAnsi="ＭＳ ゴシック" w:hint="eastAsia"/>
                <w:color w:val="000000"/>
                <w:kern w:val="0"/>
                <w:u w:val="single"/>
                <w:vertAlign w:val="superscript"/>
              </w:rPr>
              <w:t>１</w:t>
            </w:r>
            <w:r w:rsidRPr="007B0EE4">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0C786305" w14:textId="5C54B71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AD9837F" w14:textId="587D7ABC" w:rsidR="00056222" w:rsidRDefault="008020C0" w:rsidP="0005622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lastRenderedPageBreak/>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00056222" w:rsidRPr="007B0EE4">
              <w:rPr>
                <w:rFonts w:ascii="ＭＳ ゴシック" w:eastAsia="ＭＳ ゴシック" w:hAnsi="ＭＳ ゴシック" w:hint="eastAsia"/>
                <w:color w:val="000000"/>
                <w:spacing w:val="16"/>
                <w:kern w:val="0"/>
              </w:rPr>
              <w:t>最近３</w:t>
            </w:r>
            <w:r w:rsidR="00056222">
              <w:rPr>
                <w:rFonts w:ascii="ＭＳ ゴシック" w:eastAsia="ＭＳ ゴシック" w:hAnsi="ＭＳ ゴシック" w:hint="eastAsia"/>
                <w:color w:val="000000"/>
                <w:spacing w:val="16"/>
                <w:kern w:val="0"/>
              </w:rPr>
              <w:t>か</w:t>
            </w:r>
            <w:r w:rsidR="00056222" w:rsidRPr="007B0EE4">
              <w:rPr>
                <w:rFonts w:ascii="ＭＳ ゴシック" w:eastAsia="ＭＳ ゴシック" w:hAnsi="ＭＳ ゴシック" w:hint="eastAsia"/>
                <w:color w:val="000000"/>
                <w:spacing w:val="16"/>
                <w:kern w:val="0"/>
              </w:rPr>
              <w:t>月</w:t>
            </w:r>
            <w:r w:rsidR="00056222">
              <w:rPr>
                <w:rFonts w:ascii="ＭＳ ゴシック" w:eastAsia="ＭＳ ゴシック" w:hAnsi="ＭＳ ゴシック" w:hint="eastAsia"/>
                <w:color w:val="000000"/>
                <w:spacing w:val="16"/>
                <w:kern w:val="0"/>
              </w:rPr>
              <w:t>売上高</w:t>
            </w:r>
          </w:p>
          <w:p w14:paraId="017B75D6" w14:textId="77DCDC71" w:rsidR="008020C0" w:rsidRPr="0070772F" w:rsidRDefault="00056222" w:rsidP="00056222">
            <w:pPr>
              <w:tabs>
                <w:tab w:val="center" w:pos="4252"/>
                <w:tab w:val="right" w:pos="8504"/>
              </w:tabs>
              <w:suppressAutoHyphens/>
              <w:kinsoku w:val="0"/>
              <w:wordWrap w:val="0"/>
              <w:overflowPunct w:val="0"/>
              <w:autoSpaceDE w:val="0"/>
              <w:autoSpaceDN w:val="0"/>
              <w:adjustRightInd w:val="0"/>
              <w:snapToGrid w:val="0"/>
              <w:spacing w:line="240" w:lineRule="exact"/>
              <w:ind w:firstLineChars="2350" w:firstLine="568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u w:val="single"/>
              </w:rPr>
              <w:t>（企業全体：</w:t>
            </w:r>
            <w:r w:rsidRPr="00056222">
              <w:rPr>
                <w:rFonts w:ascii="ＭＳ ゴシック" w:eastAsia="ＭＳ ゴシック" w:hAnsi="ＭＳ ゴシック" w:hint="eastAsia"/>
                <w:color w:val="000000"/>
                <w:kern w:val="0"/>
                <w:u w:val="single"/>
              </w:rPr>
              <w:t>Ｂ</w:t>
            </w:r>
            <w:r>
              <w:rPr>
                <w:rFonts w:ascii="ＭＳ ゴシック" w:eastAsia="ＭＳ ゴシック" w:hAnsi="ＭＳ ゴシック" w:hint="eastAsia"/>
                <w:color w:val="000000"/>
                <w:kern w:val="0"/>
                <w:u w:val="single"/>
                <w:vertAlign w:val="superscript"/>
              </w:rPr>
              <w:t>２</w:t>
            </w:r>
            <w:r w:rsidRPr="007B0EE4">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円</w:t>
            </w:r>
          </w:p>
          <w:p w14:paraId="65D3084C" w14:textId="5D4B8957" w:rsidR="00056222" w:rsidRDefault="008020C0" w:rsidP="0005622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056222">
              <w:rPr>
                <w:rFonts w:ascii="ＭＳ ゴシック" w:eastAsia="ＭＳ ゴシック" w:hAnsi="ＭＳ ゴシック" w:hint="eastAsia"/>
                <w:color w:val="000000"/>
                <w:spacing w:val="16"/>
                <w:kern w:val="0"/>
              </w:rPr>
              <w:t xml:space="preserve"> 前年同期</w:t>
            </w:r>
            <w:r w:rsidR="00056222" w:rsidRPr="007B0EE4">
              <w:rPr>
                <w:rFonts w:ascii="ＭＳ ゴシック" w:eastAsia="ＭＳ ゴシック" w:hAnsi="ＭＳ ゴシック" w:hint="eastAsia"/>
                <w:color w:val="000000"/>
                <w:spacing w:val="16"/>
                <w:kern w:val="0"/>
              </w:rPr>
              <w:t>３</w:t>
            </w:r>
            <w:r w:rsidR="00056222">
              <w:rPr>
                <w:rFonts w:ascii="ＭＳ ゴシック" w:eastAsia="ＭＳ ゴシック" w:hAnsi="ＭＳ ゴシック" w:hint="eastAsia"/>
                <w:color w:val="000000"/>
                <w:spacing w:val="16"/>
                <w:kern w:val="0"/>
              </w:rPr>
              <w:t>か月売上高</w:t>
            </w:r>
          </w:p>
          <w:p w14:paraId="78643D00" w14:textId="20A91AAA" w:rsidR="008020C0" w:rsidRPr="0070772F" w:rsidRDefault="00056222" w:rsidP="00056222">
            <w:pPr>
              <w:suppressAutoHyphens/>
              <w:kinsoku w:val="0"/>
              <w:wordWrap w:val="0"/>
              <w:overflowPunct w:val="0"/>
              <w:autoSpaceDE w:val="0"/>
              <w:autoSpaceDN w:val="0"/>
              <w:adjustRightInd w:val="0"/>
              <w:spacing w:line="240" w:lineRule="exact"/>
              <w:ind w:firstLineChars="2350" w:firstLine="5687"/>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u w:val="single"/>
              </w:rPr>
              <w:t>（指定業種：</w:t>
            </w:r>
            <w:r w:rsidRPr="007B0EE4">
              <w:rPr>
                <w:rFonts w:ascii="ＭＳ ゴシック" w:eastAsia="ＭＳ ゴシック" w:hAnsi="ＭＳ ゴシック" w:hint="eastAsia"/>
                <w:color w:val="000000"/>
                <w:kern w:val="0"/>
                <w:u w:val="single"/>
              </w:rPr>
              <w:t>ｂ</w:t>
            </w:r>
            <w:r w:rsidRPr="007B0EE4">
              <w:rPr>
                <w:rFonts w:ascii="ＭＳ ゴシック" w:eastAsia="ＭＳ ゴシック" w:hAnsi="ＭＳ ゴシック" w:hint="eastAsia"/>
                <w:color w:val="000000"/>
                <w:kern w:val="0"/>
                <w:u w:val="single"/>
                <w:vertAlign w:val="superscript"/>
              </w:rPr>
              <w:t>１</w:t>
            </w:r>
            <w:r w:rsidRPr="007B0EE4">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486287DF" w14:textId="77777777" w:rsidR="00056222" w:rsidRDefault="008020C0" w:rsidP="0005622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056222">
              <w:rPr>
                <w:rFonts w:ascii="ＭＳ ゴシック" w:eastAsia="ＭＳ ゴシック" w:hAnsi="ＭＳ ゴシック" w:hint="eastAsia"/>
                <w:color w:val="000000"/>
                <w:spacing w:val="16"/>
                <w:kern w:val="0"/>
              </w:rPr>
              <w:t>前年同期</w:t>
            </w:r>
            <w:r w:rsidR="00056222" w:rsidRPr="007B0EE4">
              <w:rPr>
                <w:rFonts w:ascii="ＭＳ ゴシック" w:eastAsia="ＭＳ ゴシック" w:hAnsi="ＭＳ ゴシック" w:hint="eastAsia"/>
                <w:color w:val="000000"/>
                <w:spacing w:val="16"/>
                <w:kern w:val="0"/>
              </w:rPr>
              <w:t>３</w:t>
            </w:r>
            <w:r w:rsidR="00056222">
              <w:rPr>
                <w:rFonts w:ascii="ＭＳ ゴシック" w:eastAsia="ＭＳ ゴシック" w:hAnsi="ＭＳ ゴシック" w:hint="eastAsia"/>
                <w:color w:val="000000"/>
                <w:spacing w:val="16"/>
                <w:kern w:val="0"/>
              </w:rPr>
              <w:t>か</w:t>
            </w:r>
            <w:r w:rsidR="00056222" w:rsidRPr="007B0EE4">
              <w:rPr>
                <w:rFonts w:ascii="ＭＳ ゴシック" w:eastAsia="ＭＳ ゴシック" w:hAnsi="ＭＳ ゴシック" w:hint="eastAsia"/>
                <w:color w:val="000000"/>
                <w:spacing w:val="16"/>
                <w:kern w:val="0"/>
              </w:rPr>
              <w:t>月仕入額</w:t>
            </w:r>
          </w:p>
          <w:p w14:paraId="388513ED" w14:textId="55C4056A" w:rsidR="008020C0" w:rsidRPr="0070772F" w:rsidRDefault="00056222" w:rsidP="00056222">
            <w:pPr>
              <w:tabs>
                <w:tab w:val="center" w:pos="4252"/>
                <w:tab w:val="right" w:pos="8504"/>
              </w:tabs>
              <w:suppressAutoHyphens/>
              <w:kinsoku w:val="0"/>
              <w:wordWrap w:val="0"/>
              <w:overflowPunct w:val="0"/>
              <w:autoSpaceDE w:val="0"/>
              <w:autoSpaceDN w:val="0"/>
              <w:adjustRightInd w:val="0"/>
              <w:snapToGrid w:val="0"/>
              <w:spacing w:line="240" w:lineRule="exact"/>
              <w:ind w:firstLineChars="2350" w:firstLine="5687"/>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u w:val="single"/>
              </w:rPr>
              <w:t>（企業全体：</w:t>
            </w:r>
            <w:r w:rsidRPr="007B0EE4">
              <w:rPr>
                <w:rFonts w:ascii="ＭＳ ゴシック" w:eastAsia="ＭＳ ゴシック" w:hAnsi="ＭＳ ゴシック" w:hint="eastAsia"/>
                <w:color w:val="000000"/>
                <w:kern w:val="0"/>
                <w:u w:val="single"/>
              </w:rPr>
              <w:t>ｂ</w:t>
            </w:r>
            <w:r>
              <w:rPr>
                <w:rFonts w:ascii="ＭＳ ゴシック" w:eastAsia="ＭＳ ゴシック" w:hAnsi="ＭＳ ゴシック" w:hint="eastAsia"/>
                <w:color w:val="000000"/>
                <w:kern w:val="0"/>
                <w:u w:val="single"/>
                <w:vertAlign w:val="superscript"/>
              </w:rPr>
              <w:t>２</w:t>
            </w:r>
            <w:r w:rsidRPr="007B0EE4">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円</w:t>
            </w:r>
          </w:p>
          <w:p w14:paraId="0882E676" w14:textId="286011C1"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11251220"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2A2C3304"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1AB5C667" w:rsidR="00CA14EB" w:rsidRPr="00894E1C" w:rsidRDefault="00AB74F7"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竹　産　第　　　　号</w:t>
            </w:r>
          </w:p>
          <w:p w14:paraId="70BE15E4" w14:textId="7D50236E"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年　　　月　　　日</w:t>
            </w:r>
          </w:p>
          <w:p w14:paraId="475ACD9B" w14:textId="43DB16C2"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6B82779C"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E9A74B3"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91F56D6" w14:textId="25A405A1" w:rsidR="00056222" w:rsidRPr="00894E1C" w:rsidRDefault="00056222"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1D39435" w14:textId="39A2A9A5" w:rsidR="009C2741"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AB74F7">
              <w:rPr>
                <w:rFonts w:ascii="ＭＳ ゴシック" w:eastAsia="ＭＳ ゴシック" w:hAnsi="ＭＳ ゴシック" w:hint="eastAsia"/>
                <w:color w:val="000000"/>
                <w:kern w:val="0"/>
              </w:rPr>
              <w:t>竹原市長　今榮　敏彦</w:t>
            </w:r>
          </w:p>
          <w:p w14:paraId="0DD1E891" w14:textId="49D3F14B" w:rsidR="00056222" w:rsidRPr="00894E1C" w:rsidRDefault="0005622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r w:rsidR="00056222" w:rsidRPr="0070772F" w14:paraId="29473A13" w14:textId="77777777">
        <w:tc>
          <w:tcPr>
            <w:tcW w:w="10035" w:type="dxa"/>
            <w:tcBorders>
              <w:top w:val="single" w:sz="4" w:space="0" w:color="000000"/>
              <w:left w:val="single" w:sz="4" w:space="0" w:color="000000"/>
              <w:bottom w:val="single" w:sz="4" w:space="0" w:color="000000"/>
              <w:right w:val="single" w:sz="4" w:space="0" w:color="000000"/>
            </w:tcBorders>
          </w:tcPr>
          <w:p w14:paraId="0BC5407A" w14:textId="77777777" w:rsidR="00056222" w:rsidRPr="0070772F" w:rsidRDefault="0005622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tc>
      </w:tr>
    </w:tbl>
    <w:p w14:paraId="7ACCCD14" w14:textId="563520ED" w:rsidR="008020C0" w:rsidRPr="0070772F" w:rsidRDefault="0005622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04E3F85E" wp14:editId="10194060">
                <wp:simplePos x="0" y="0"/>
                <wp:positionH relativeFrom="column">
                  <wp:posOffset>-41910</wp:posOffset>
                </wp:positionH>
                <wp:positionV relativeFrom="paragraph">
                  <wp:posOffset>-1621790</wp:posOffset>
                </wp:positionV>
                <wp:extent cx="6372000" cy="0"/>
                <wp:effectExtent l="0" t="0" r="29210" b="19050"/>
                <wp:wrapNone/>
                <wp:docPr id="2" name="直線コネクタ 2"/>
                <wp:cNvGraphicFramePr/>
                <a:graphic xmlns:a="http://schemas.openxmlformats.org/drawingml/2006/main">
                  <a:graphicData uri="http://schemas.microsoft.com/office/word/2010/wordprocessingShape">
                    <wps:wsp>
                      <wps:cNvCnPr/>
                      <wps:spPr>
                        <a:xfrm>
                          <a:off x="0" y="0"/>
                          <a:ext cx="63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3E0A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27.7pt" to="498.4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" strokecolor="black [3213]"/>
            </w:pict>
          </mc:Fallback>
        </mc:AlternateContent>
      </w:r>
      <w:r w:rsidR="008020C0"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5A0A644D" w:rsidR="008020C0" w:rsidRPr="0070772F" w:rsidRDefault="00AB74F7"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市長から</w:t>
      </w:r>
      <w:r w:rsidR="008020C0" w:rsidRPr="0070772F">
        <w:rPr>
          <w:rFonts w:ascii="ＭＳ ゴシック" w:eastAsia="ＭＳ ゴシック" w:hAnsi="ＭＳ ゴシック" w:hint="eastAsia"/>
        </w:rPr>
        <w:t>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020C0" w:rsidRPr="0070772F" w:rsidSect="000356EA">
      <w:pgSz w:w="11906" w:h="16838" w:code="9"/>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C5CC6" w:rsidRDefault="008C5CC6">
      <w:r>
        <w:separator/>
      </w:r>
    </w:p>
  </w:endnote>
  <w:endnote w:type="continuationSeparator" w:id="0">
    <w:p w14:paraId="0A6E9193" w14:textId="77777777" w:rsidR="008C5CC6" w:rsidRDefault="008C5CC6">
      <w:r>
        <w:continuationSeparator/>
      </w:r>
    </w:p>
  </w:endnote>
  <w:endnote w:type="continuationNotice" w:id="1">
    <w:p w14:paraId="1D3F8BB1" w14:textId="77777777" w:rsidR="008C5CC6" w:rsidRDefault="008C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C5CC6" w:rsidRDefault="008C5CC6">
      <w:r>
        <w:separator/>
      </w:r>
    </w:p>
  </w:footnote>
  <w:footnote w:type="continuationSeparator" w:id="0">
    <w:p w14:paraId="16AE826B" w14:textId="77777777" w:rsidR="008C5CC6" w:rsidRDefault="008C5CC6">
      <w:r>
        <w:continuationSeparator/>
      </w:r>
    </w:p>
  </w:footnote>
  <w:footnote w:type="continuationNotice" w:id="1">
    <w:p w14:paraId="5FBD7478" w14:textId="77777777" w:rsidR="008C5CC6" w:rsidRDefault="008C5C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6EA"/>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222"/>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472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619"/>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78E"/>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95B"/>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0D6E"/>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0EE4"/>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F4"/>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5CC6"/>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B63"/>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3FF"/>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F96"/>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4F7"/>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36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AE6"/>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54E1"/>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79B"/>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3b5a34e4-c925-442a-8678-f4e3309d8eeb"/>
    <ds:schemaRef ds:uri="9547f46b-086e-40f6-b7e9-9ad4866360cd"/>
    <ds:schemaRef ds:uri="http://purl.org/dc/dcmitype/"/>
  </ds:schemaRefs>
</ds:datastoreItem>
</file>

<file path=customXml/itemProps4.xml><?xml version="1.0" encoding="utf-8"?>
<ds:datastoreItem xmlns:ds="http://schemas.openxmlformats.org/officeDocument/2006/customXml" ds:itemID="{8747CA61-DC5F-41EC-811E-1A9D523D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1224</Words>
  <Characters>1031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杉本拓哉</cp:lastModifiedBy>
  <cp:revision>18</cp:revision>
  <cp:lastPrinted>2024-11-08T07:10:00Z</cp:lastPrinted>
  <dcterms:created xsi:type="dcterms:W3CDTF">2024-09-30T11:54:00Z</dcterms:created>
  <dcterms:modified xsi:type="dcterms:W3CDTF">2024-11-14T06:09:00Z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