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25"/>
        <w:jc w:val="center"/>
        <w:rPr>
          <w:rFonts w:hint="default" w:asciiTheme="minorEastAsia" w:hAnsiTheme="minorEastAsia"/>
          <w:sz w:val="42"/>
        </w:rPr>
      </w:pPr>
      <w:bookmarkStart w:id="0" w:name="_GoBack"/>
      <w:bookmarkEnd w:id="0"/>
      <w:r>
        <w:rPr>
          <w:rFonts w:hint="default" w:asciiTheme="minorEastAsia" w:hAnsiTheme="minorEastAsia"/>
          <w:sz w:val="42"/>
        </w:rPr>
        <w:t>入</w:t>
      </w:r>
      <w:r>
        <w:rPr>
          <w:rFonts w:hint="eastAsia" w:asciiTheme="minorEastAsia" w:hAnsiTheme="minorEastAsia"/>
          <w:sz w:val="42"/>
        </w:rPr>
        <w:t>　</w:t>
      </w:r>
      <w:r>
        <w:rPr>
          <w:rFonts w:hint="default" w:asciiTheme="minorEastAsia" w:hAnsiTheme="minorEastAsia"/>
          <w:sz w:val="42"/>
        </w:rPr>
        <w:t>札</w:t>
      </w:r>
      <w:r>
        <w:rPr>
          <w:rFonts w:hint="eastAsia" w:asciiTheme="minorEastAsia" w:hAnsiTheme="minorEastAsia"/>
          <w:sz w:val="42"/>
        </w:rPr>
        <w:t>　</w:t>
      </w:r>
      <w:r>
        <w:rPr>
          <w:rFonts w:hint="default" w:asciiTheme="minorEastAsia" w:hAnsiTheme="minorEastAsia"/>
          <w:sz w:val="42"/>
        </w:rPr>
        <w:t>書</w:t>
      </w:r>
    </w:p>
    <w:p>
      <w:pPr>
        <w:pStyle w:val="25"/>
        <w:rPr>
          <w:rFonts w:hint="default" w:asciiTheme="minorEastAsia" w:hAnsiTheme="minorEastAsia"/>
        </w:rPr>
      </w:pPr>
    </w:p>
    <w:tbl>
      <w:tblPr>
        <w:tblStyle w:val="28"/>
        <w:tblW w:w="9349" w:type="dxa"/>
        <w:tblInd w:w="-5" w:type="dxa"/>
        <w:tblLayout w:type="fixed"/>
        <w:tblLook w:firstRow="1" w:lastRow="0" w:firstColumn="1" w:lastColumn="0" w:noHBand="0" w:noVBand="1" w:val="04A0"/>
      </w:tblPr>
      <w:tblGrid>
        <w:gridCol w:w="2717"/>
        <w:gridCol w:w="6632"/>
      </w:tblGrid>
      <w:tr>
        <w:trPr/>
        <w:tc>
          <w:tcPr>
            <w:tcW w:w="2763" w:type="dxa"/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8"/>
              </w:rPr>
            </w:pPr>
            <w:r>
              <w:rPr>
                <w:rFonts w:hint="eastAsia" w:asciiTheme="minorEastAsia" w:hAnsiTheme="minorEastAsia"/>
                <w:spacing w:val="2"/>
                <w:w w:val="78"/>
                <w:sz w:val="28"/>
                <w:fitText w:val="2431" w:id="1"/>
              </w:rPr>
              <w:t>物品・委託役務等の名</w:t>
            </w:r>
            <w:r>
              <w:rPr>
                <w:rFonts w:hint="eastAsia" w:asciiTheme="minorEastAsia" w:hAnsiTheme="minorEastAsia"/>
                <w:spacing w:val="4"/>
                <w:w w:val="78"/>
                <w:sz w:val="28"/>
                <w:fitText w:val="2431" w:id="1"/>
              </w:rPr>
              <w:t>称</w:t>
            </w:r>
          </w:p>
          <w:p>
            <w:pPr>
              <w:pStyle w:val="0"/>
              <w:rPr>
                <w:rFonts w:hint="default" w:asciiTheme="minorEastAsia" w:hAnsiTheme="minorEastAsia"/>
                <w:sz w:val="28"/>
              </w:rPr>
            </w:pPr>
            <w:r>
              <w:rPr>
                <w:rFonts w:hint="eastAsia" w:asciiTheme="minorEastAsia" w:hAnsiTheme="minorEastAsia"/>
                <w:sz w:val="28"/>
              </w:rPr>
              <w:t>（規格・数量等）</w:t>
            </w:r>
          </w:p>
        </w:tc>
        <w:tc>
          <w:tcPr>
            <w:tcW w:w="6750" w:type="dxa"/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8"/>
              </w:rPr>
            </w:pPr>
            <w:r>
              <w:rPr>
                <w:rFonts w:hint="eastAsia" w:asciiTheme="minorEastAsia" w:hAnsiTheme="minorEastAsia"/>
                <w:sz w:val="28"/>
              </w:rPr>
              <w:t>ワイヤーメッシュ柵購入</w:t>
            </w:r>
          </w:p>
        </w:tc>
      </w:tr>
    </w:tbl>
    <w:p>
      <w:pPr>
        <w:pStyle w:val="25"/>
        <w:rPr>
          <w:rFonts w:hint="default" w:asciiTheme="minorEastAsia" w:hAnsiTheme="minorEastAsia"/>
          <w:sz w:val="22"/>
        </w:rPr>
      </w:pPr>
    </w:p>
    <w:tbl>
      <w:tblPr>
        <w:tblStyle w:val="30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282"/>
        <w:gridCol w:w="2106"/>
        <w:gridCol w:w="1053"/>
        <w:gridCol w:w="819"/>
        <w:gridCol w:w="1287"/>
        <w:gridCol w:w="2807"/>
      </w:tblGrid>
      <w:tr>
        <w:trPr>
          <w:trHeight w:val="1204" w:hRule="atLeast"/>
        </w:trPr>
        <w:tc>
          <w:tcPr>
            <w:tcW w:w="3388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入札金額</w:t>
            </w:r>
          </w:p>
        </w:tc>
        <w:tc>
          <w:tcPr>
            <w:tcW w:w="5966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spacing w:line="240" w:lineRule="auto"/>
              <w:ind w:firstLine="528" w:firstLineChars="200"/>
              <w:jc w:val="both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u w:val="single" w:color="auto"/>
              </w:rPr>
              <w:t>￥　　　　　　　　　　　　　　　　　　</w:t>
            </w:r>
          </w:p>
          <w:p>
            <w:pPr>
              <w:pStyle w:val="0"/>
              <w:spacing w:line="240" w:lineRule="auto"/>
              <w:ind w:firstLine="468" w:firstLineChars="200"/>
              <w:jc w:val="both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（消費税及び地方消費税相当額を含まない。）</w:t>
            </w:r>
          </w:p>
        </w:tc>
      </w:tr>
      <w:tr>
        <w:trPr>
          <w:trHeight w:val="408" w:hRule="atLeast"/>
        </w:trPr>
        <w:tc>
          <w:tcPr>
            <w:tcW w:w="1282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明細内訳</w:t>
            </w:r>
          </w:p>
        </w:tc>
        <w:tc>
          <w:tcPr>
            <w:tcW w:w="2106" w:type="dxa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区分</w:t>
            </w:r>
          </w:p>
        </w:tc>
        <w:tc>
          <w:tcPr>
            <w:tcW w:w="1053" w:type="dxa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数量</w:t>
            </w:r>
          </w:p>
        </w:tc>
        <w:tc>
          <w:tcPr>
            <w:tcW w:w="819" w:type="dxa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単位</w:t>
            </w:r>
          </w:p>
        </w:tc>
        <w:tc>
          <w:tcPr>
            <w:tcW w:w="1287" w:type="dxa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単価</w:t>
            </w:r>
          </w:p>
        </w:tc>
        <w:tc>
          <w:tcPr>
            <w:tcW w:w="2807" w:type="dxa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金額（数量×単価）</w:t>
            </w:r>
          </w:p>
        </w:tc>
      </w:tr>
      <w:tr>
        <w:trPr>
          <w:trHeight w:val="592" w:hRule="atLeast"/>
        </w:trPr>
        <w:tc>
          <w:tcPr>
            <w:tcW w:w="1282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06" w:type="dxa"/>
            <w:vAlign w:val="center"/>
          </w:tcPr>
          <w:p>
            <w:pPr>
              <w:pStyle w:val="0"/>
              <w:spacing w:line="240" w:lineRule="auto"/>
              <w:jc w:val="both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ワイヤーメッシュ</w:t>
            </w:r>
          </w:p>
        </w:tc>
        <w:tc>
          <w:tcPr>
            <w:tcW w:w="1053" w:type="dxa"/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526</w:t>
            </w:r>
          </w:p>
        </w:tc>
        <w:tc>
          <w:tcPr>
            <w:tcW w:w="819" w:type="dxa"/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枚</w:t>
            </w:r>
          </w:p>
        </w:tc>
        <w:tc>
          <w:tcPr>
            <w:tcW w:w="1287" w:type="dxa"/>
            <w:vAlign w:val="center"/>
          </w:tcPr>
          <w:p>
            <w:pPr>
              <w:pStyle w:val="0"/>
              <w:spacing w:line="240" w:lineRule="auto"/>
              <w:jc w:val="right"/>
              <w:rPr>
                <w:rFonts w:hint="eastAsia"/>
              </w:rPr>
            </w:pPr>
          </w:p>
        </w:tc>
        <w:tc>
          <w:tcPr>
            <w:tcW w:w="2807" w:type="dxa"/>
            <w:vAlign w:val="center"/>
          </w:tcPr>
          <w:p>
            <w:pPr>
              <w:pStyle w:val="0"/>
              <w:spacing w:line="240" w:lineRule="auto"/>
              <w:jc w:val="right"/>
              <w:rPr>
                <w:rFonts w:hint="eastAsia"/>
              </w:rPr>
            </w:pPr>
          </w:p>
        </w:tc>
      </w:tr>
      <w:tr>
        <w:trPr>
          <w:trHeight w:val="582" w:hRule="atLeast"/>
        </w:trPr>
        <w:tc>
          <w:tcPr>
            <w:tcW w:w="1282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06" w:type="dxa"/>
            <w:vAlign w:val="center"/>
          </w:tcPr>
          <w:p>
            <w:pPr>
              <w:pStyle w:val="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支柱</w:t>
            </w:r>
          </w:p>
        </w:tc>
        <w:tc>
          <w:tcPr>
            <w:tcW w:w="1053" w:type="dxa"/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1,050</w:t>
            </w:r>
          </w:p>
        </w:tc>
        <w:tc>
          <w:tcPr>
            <w:tcW w:w="819" w:type="dxa"/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</w:t>
            </w:r>
          </w:p>
        </w:tc>
        <w:tc>
          <w:tcPr>
            <w:tcW w:w="1287" w:type="dxa"/>
            <w:vAlign w:val="center"/>
          </w:tcPr>
          <w:p>
            <w:pPr>
              <w:pStyle w:val="0"/>
              <w:spacing w:line="240" w:lineRule="auto"/>
              <w:jc w:val="right"/>
              <w:rPr>
                <w:rFonts w:hint="eastAsia"/>
              </w:rPr>
            </w:pPr>
          </w:p>
        </w:tc>
        <w:tc>
          <w:tcPr>
            <w:tcW w:w="2807" w:type="dxa"/>
            <w:vAlign w:val="center"/>
          </w:tcPr>
          <w:p>
            <w:pPr>
              <w:pStyle w:val="0"/>
              <w:spacing w:line="240" w:lineRule="auto"/>
              <w:jc w:val="right"/>
              <w:rPr>
                <w:rFonts w:hint="eastAsia"/>
              </w:rPr>
            </w:pPr>
          </w:p>
        </w:tc>
      </w:tr>
      <w:tr>
        <w:trPr>
          <w:trHeight w:val="572" w:hRule="atLeast"/>
        </w:trPr>
        <w:tc>
          <w:tcPr>
            <w:tcW w:w="1282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06" w:type="dxa"/>
            <w:vAlign w:val="center"/>
          </w:tcPr>
          <w:p>
            <w:pPr>
              <w:pStyle w:val="0"/>
              <w:spacing w:line="240" w:lineRule="auto"/>
              <w:jc w:val="both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ステン結束線</w:t>
            </w:r>
          </w:p>
        </w:tc>
        <w:tc>
          <w:tcPr>
            <w:tcW w:w="1053" w:type="dxa"/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819" w:type="dxa"/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箱</w:t>
            </w:r>
          </w:p>
        </w:tc>
        <w:tc>
          <w:tcPr>
            <w:tcW w:w="1287" w:type="dxa"/>
            <w:vAlign w:val="center"/>
          </w:tcPr>
          <w:p>
            <w:pPr>
              <w:pStyle w:val="0"/>
              <w:spacing w:line="240" w:lineRule="auto"/>
              <w:jc w:val="right"/>
              <w:rPr>
                <w:rFonts w:hint="eastAsia"/>
              </w:rPr>
            </w:pPr>
          </w:p>
        </w:tc>
        <w:tc>
          <w:tcPr>
            <w:tcW w:w="2807" w:type="dxa"/>
            <w:vAlign w:val="center"/>
          </w:tcPr>
          <w:p>
            <w:pPr>
              <w:pStyle w:val="0"/>
              <w:spacing w:line="240" w:lineRule="auto"/>
              <w:jc w:val="right"/>
              <w:rPr>
                <w:rFonts w:hint="eastAsia"/>
              </w:rPr>
            </w:pPr>
          </w:p>
        </w:tc>
      </w:tr>
    </w:tbl>
    <w:p>
      <w:pPr>
        <w:pStyle w:val="25"/>
        <w:rPr>
          <w:rFonts w:hint="default" w:asciiTheme="minorEastAsia" w:hAnsiTheme="minorEastAsia"/>
        </w:rPr>
      </w:pPr>
    </w:p>
    <w:p>
      <w:pPr>
        <w:pStyle w:val="25"/>
        <w:ind w:firstLine="264" w:firstLineChars="100"/>
        <w:rPr>
          <w:rFonts w:hint="default" w:asciiTheme="minorEastAsia" w:hAnsiTheme="minorEastAsia"/>
        </w:rPr>
      </w:pPr>
      <w:r>
        <w:rPr>
          <w:rFonts w:hint="default" w:asciiTheme="minorEastAsia" w:hAnsiTheme="minorEastAsia"/>
        </w:rPr>
        <w:t>上記のとおり</w:t>
      </w:r>
      <w:r>
        <w:rPr>
          <w:rFonts w:hint="eastAsia" w:asciiTheme="minorEastAsia" w:hAnsiTheme="minorEastAsia"/>
        </w:rPr>
        <w:t>、竹原市</w:t>
      </w:r>
      <w:r>
        <w:rPr>
          <w:rFonts w:hint="default" w:asciiTheme="minorEastAsia" w:hAnsiTheme="minorEastAsia"/>
        </w:rPr>
        <w:t>契約規則について承諾の上</w:t>
      </w:r>
      <w:r>
        <w:rPr>
          <w:rFonts w:hint="eastAsia" w:asciiTheme="minorEastAsia" w:hAnsiTheme="minorEastAsia"/>
        </w:rPr>
        <w:t>、</w:t>
      </w:r>
      <w:r>
        <w:rPr>
          <w:rFonts w:hint="default" w:asciiTheme="minorEastAsia" w:hAnsiTheme="minorEastAsia"/>
        </w:rPr>
        <w:t>入札します。</w:t>
      </w:r>
    </w:p>
    <w:p>
      <w:pPr>
        <w:pStyle w:val="25"/>
        <w:rPr>
          <w:rFonts w:hint="default" w:asciiTheme="minorEastAsia" w:hAnsiTheme="minorEastAsia"/>
        </w:rPr>
      </w:pPr>
    </w:p>
    <w:p>
      <w:pPr>
        <w:pStyle w:val="25"/>
        <w:ind w:firstLine="1319" w:firstLineChars="5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令和　　</w:t>
      </w:r>
      <w:r>
        <w:rPr>
          <w:rFonts w:hint="default" w:asciiTheme="minorEastAsia" w:hAnsiTheme="minorEastAsia"/>
        </w:rPr>
        <w:t>年</w:t>
      </w:r>
      <w:r>
        <w:rPr>
          <w:rFonts w:hint="eastAsia" w:asciiTheme="minorEastAsia" w:hAnsiTheme="minorEastAsia"/>
        </w:rPr>
        <w:t>　　</w:t>
      </w:r>
      <w:r>
        <w:rPr>
          <w:rFonts w:hint="default" w:asciiTheme="minorEastAsia" w:hAnsiTheme="minorEastAsia"/>
        </w:rPr>
        <w:t>月</w:t>
      </w:r>
      <w:r>
        <w:rPr>
          <w:rFonts w:hint="eastAsia" w:asciiTheme="minorEastAsia" w:hAnsiTheme="minorEastAsia"/>
        </w:rPr>
        <w:t>　　</w:t>
      </w:r>
      <w:r>
        <w:rPr>
          <w:rFonts w:hint="default" w:asciiTheme="minorEastAsia" w:hAnsiTheme="minorEastAsia"/>
        </w:rPr>
        <w:t>日</w:t>
      </w:r>
    </w:p>
    <w:p>
      <w:pPr>
        <w:pStyle w:val="25"/>
        <w:ind w:firstLine="1319" w:firstLineChars="500"/>
        <w:rPr>
          <w:rFonts w:hint="default" w:asciiTheme="minorEastAsia" w:hAnsiTheme="minorEastAsia"/>
        </w:rPr>
      </w:pPr>
    </w:p>
    <w:p>
      <w:pPr>
        <w:pStyle w:val="25"/>
        <w:ind w:firstLine="1319" w:firstLineChars="500"/>
        <w:rPr>
          <w:rFonts w:hint="default" w:asciiTheme="minorEastAsia" w:hAnsiTheme="minorEastAsia"/>
        </w:rPr>
      </w:pPr>
    </w:p>
    <w:p>
      <w:pPr>
        <w:pStyle w:val="25"/>
        <w:spacing w:line="360" w:lineRule="auto"/>
        <w:ind w:leftChars="0" w:firstLine="3389" w:firstLineChars="538"/>
        <w:rPr>
          <w:rFonts w:hint="default" w:asciiTheme="minorEastAsia" w:hAnsiTheme="minorEastAsia"/>
        </w:rPr>
      </w:pPr>
      <w:r>
        <w:rPr>
          <w:rFonts w:hint="default" w:asciiTheme="minorEastAsia" w:hAnsiTheme="minorEastAsia"/>
          <w:spacing w:val="183"/>
          <w:fitText w:val="1452" w:id="2"/>
        </w:rPr>
        <w:t>所在</w:t>
      </w:r>
      <w:r>
        <w:rPr>
          <w:rFonts w:hint="default" w:asciiTheme="minorEastAsia" w:hAnsiTheme="minorEastAsia"/>
          <w:fitText w:val="1452" w:id="2"/>
        </w:rPr>
        <w:t>地</w:t>
      </w:r>
    </w:p>
    <w:p>
      <w:pPr>
        <w:pStyle w:val="25"/>
        <w:spacing w:line="360" w:lineRule="auto"/>
        <w:ind w:firstLine="3430" w:firstLineChars="1300"/>
        <w:rPr>
          <w:rFonts w:hint="default" w:asciiTheme="minorEastAsia" w:hAnsiTheme="minorEastAsia"/>
        </w:rPr>
      </w:pPr>
      <w:r>
        <w:rPr>
          <w:rFonts w:hint="default" w:asciiTheme="minorEastAsia" w:hAnsiTheme="minorEastAsia"/>
        </w:rPr>
        <w:t>商号又は名称</w:t>
      </w:r>
    </w:p>
    <w:p>
      <w:pPr>
        <w:pStyle w:val="25"/>
        <w:spacing w:line="360" w:lineRule="auto"/>
        <w:ind w:firstLine="3430" w:firstLineChars="1300"/>
        <w:rPr>
          <w:rFonts w:hint="default" w:asciiTheme="minorEastAsia" w:hAnsiTheme="minorEastAsia"/>
        </w:rPr>
      </w:pPr>
      <w:r>
        <w:rPr>
          <w:rFonts w:hint="default" w:asciiTheme="minorEastAsia" w:hAnsiTheme="minorEastAsia"/>
        </w:rPr>
        <w:t>代表者職氏名</w:t>
      </w:r>
      <w:r>
        <w:rPr>
          <w:rFonts w:hint="eastAsia" w:asciiTheme="minorEastAsia" w:hAnsiTheme="minorEastAsia"/>
        </w:rPr>
        <w:t>　　　　　　　　　　　　　　</w:t>
      </w:r>
      <w:r>
        <w:rPr>
          <w:rFonts w:hint="default" w:asciiTheme="minorEastAsia" w:hAnsiTheme="minorEastAsia"/>
        </w:rPr>
        <w:t>印</w:t>
      </w:r>
    </w:p>
    <w:p>
      <w:pPr>
        <w:pStyle w:val="25"/>
        <w:spacing w:line="360" w:lineRule="auto"/>
        <w:ind w:left="935" w:firstLine="2464" w:firstLineChars="934"/>
        <w:rPr>
          <w:rFonts w:hint="default" w:asciiTheme="minorEastAsia" w:hAnsiTheme="minorEastAsia"/>
        </w:rPr>
      </w:pPr>
      <w:r>
        <w:rPr>
          <w:rFonts w:hint="default" w:asciiTheme="minorEastAsia" w:hAnsiTheme="minorEastAsia"/>
        </w:rPr>
        <w:t>(</w:t>
      </w:r>
      <w:r>
        <w:rPr>
          <w:rFonts w:hint="default" w:asciiTheme="minorEastAsia" w:hAnsiTheme="minorEastAsia"/>
          <w:spacing w:val="31"/>
          <w:fitText w:val="1452" w:id="3"/>
        </w:rPr>
        <w:t>代理人氏</w:t>
      </w:r>
      <w:r>
        <w:rPr>
          <w:rFonts w:hint="default" w:asciiTheme="minorEastAsia" w:hAnsiTheme="minorEastAsia"/>
          <w:spacing w:val="2"/>
          <w:fitText w:val="1452" w:id="3"/>
        </w:rPr>
        <w:t>名</w:t>
      </w:r>
      <w:r>
        <w:rPr>
          <w:rFonts w:hint="eastAsia" w:asciiTheme="minorEastAsia" w:hAnsiTheme="minorEastAsia"/>
        </w:rPr>
        <w:t>　　　　　　　　　　　　　　</w:t>
      </w:r>
      <w:r>
        <w:rPr>
          <w:rFonts w:hint="default" w:asciiTheme="minorEastAsia" w:hAnsiTheme="minorEastAsia"/>
        </w:rPr>
        <w:t>印）</w:t>
      </w:r>
    </w:p>
    <w:p>
      <w:pPr>
        <w:pStyle w:val="25"/>
        <w:spacing w:line="360" w:lineRule="auto"/>
        <w:ind w:firstLine="3423" w:firstLineChars="8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  <w:spacing w:val="82"/>
          <w:fitText w:val="1452" w:id="4"/>
        </w:rPr>
        <w:t>電話番</w:t>
      </w:r>
      <w:r>
        <w:rPr>
          <w:rFonts w:hint="eastAsia" w:asciiTheme="minorEastAsia" w:hAnsiTheme="minorEastAsia"/>
          <w:fitText w:val="1452" w:id="4"/>
        </w:rPr>
        <w:t>号</w:t>
      </w:r>
    </w:p>
    <w:p>
      <w:pPr>
        <w:pStyle w:val="25"/>
        <w:spacing w:line="360" w:lineRule="auto"/>
        <w:ind w:firstLine="2111" w:firstLineChars="8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　　　　　</w:t>
      </w:r>
      <w:r>
        <w:rPr>
          <w:rFonts w:hint="eastAsia" w:asciiTheme="minorEastAsia" w:hAnsiTheme="minorEastAsia"/>
          <w:spacing w:val="31"/>
          <w:fitText w:val="1452" w:id="5"/>
        </w:rPr>
        <w:t>ＦＡＸ番</w:t>
      </w:r>
      <w:r>
        <w:rPr>
          <w:rFonts w:hint="eastAsia" w:asciiTheme="minorEastAsia" w:hAnsiTheme="minorEastAsia"/>
          <w:spacing w:val="2"/>
          <w:fitText w:val="1452" w:id="5"/>
        </w:rPr>
        <w:t>号</w:t>
      </w:r>
    </w:p>
    <w:p>
      <w:pPr>
        <w:pStyle w:val="0"/>
        <w:rPr>
          <w:rFonts w:hint="default" w:asciiTheme="minorEastAsia" w:hAnsiTheme="minorEastAsia"/>
          <w:sz w:val="24"/>
        </w:rPr>
      </w:pPr>
    </w:p>
    <w:p>
      <w:pPr>
        <w:pStyle w:val="0"/>
        <w:rPr>
          <w:rFonts w:hint="default" w:asciiTheme="minorEastAsia" w:hAnsiTheme="minorEastAsia"/>
          <w:sz w:val="24"/>
        </w:rPr>
      </w:pPr>
    </w:p>
    <w:p>
      <w:pPr>
        <w:pStyle w:val="0"/>
        <w:ind w:firstLine="792" w:firstLineChars="30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竹　原　市　長　　</w:t>
      </w:r>
      <w:r>
        <w:rPr>
          <w:rFonts w:hint="default" w:asciiTheme="minorEastAsia" w:hAnsiTheme="minorEastAsia"/>
          <w:sz w:val="24"/>
        </w:rPr>
        <w:t>様</w:t>
      </w:r>
    </w:p>
    <w:sectPr>
      <w:pgSz w:w="11906" w:h="16838"/>
      <w:pgMar w:top="1304" w:right="1276" w:bottom="1020" w:left="1276" w:header="851" w:footer="992" w:gutter="0"/>
      <w:cols w:space="720"/>
      <w:textDirection w:val="lrTb"/>
      <w:docGrid w:type="linesAndChars" w:linePitch="408" w:charSpace="488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efaultTableStyle w:val="30"/>
  <w:drawingGridHorizontalSpacing w:val="117"/>
  <w:drawingGridVerticalSpacing w:val="204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character" w:styleId="16">
    <w:name w:val="Hyperlink"/>
    <w:basedOn w:val="10"/>
    <w:next w:val="16"/>
    <w:link w:val="0"/>
    <w:uiPriority w:val="0"/>
    <w:rPr>
      <w:color w:val="0000FF" w:themeColor="hyperlink"/>
      <w:u w:val="single" w:color="auto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paragraph" w:styleId="21">
    <w:name w:val="Plain Text"/>
    <w:basedOn w:val="0"/>
    <w:next w:val="21"/>
    <w:link w:val="22"/>
    <w:uiPriority w:val="0"/>
    <w:rPr>
      <w:rFonts w:ascii="ＭＳ 明朝" w:hAnsi="ＭＳ 明朝" w:eastAsia="ＭＳ 明朝"/>
    </w:rPr>
  </w:style>
  <w:style w:type="character" w:styleId="22" w:customStyle="1">
    <w:name w:val="書式なし (文字)"/>
    <w:basedOn w:val="10"/>
    <w:next w:val="22"/>
    <w:link w:val="21"/>
    <w:uiPriority w:val="0"/>
    <w:rPr>
      <w:rFonts w:ascii="ＭＳ 明朝" w:hAnsi="ＭＳ 明朝" w:eastAsia="ＭＳ 明朝"/>
    </w:rPr>
  </w:style>
  <w:style w:type="paragraph" w:styleId="23">
    <w:name w:val="Balloon Text"/>
    <w:basedOn w:val="0"/>
    <w:next w:val="23"/>
    <w:link w:val="24"/>
    <w:uiPriority w:val="0"/>
    <w:semiHidden/>
    <w:rPr>
      <w:rFonts w:asciiTheme="majorHAnsi" w:hAnsiTheme="majorHAnsi" w:eastAsiaTheme="majorEastAsia"/>
      <w:sz w:val="18"/>
    </w:rPr>
  </w:style>
  <w:style w:type="character" w:styleId="24" w:customStyle="1">
    <w:name w:val="吹き出し (文字)"/>
    <w:basedOn w:val="10"/>
    <w:next w:val="24"/>
    <w:link w:val="23"/>
    <w:uiPriority w:val="0"/>
    <w:rPr>
      <w:rFonts w:asciiTheme="majorHAnsi" w:hAnsiTheme="majorHAnsi" w:eastAsiaTheme="majorEastAsia"/>
      <w:sz w:val="18"/>
    </w:rPr>
  </w:style>
  <w:style w:type="paragraph" w:styleId="25" w:customStyle="1">
    <w:name w:val="Default"/>
    <w:next w:val="25"/>
    <w:link w:val="0"/>
    <w:uiPriority w:val="0"/>
    <w:pPr>
      <w:widowControl w:val="0"/>
      <w:autoSpaceDE w:val="0"/>
      <w:autoSpaceDN w:val="0"/>
      <w:adjustRightInd w:val="0"/>
    </w:pPr>
    <w:rPr>
      <w:rFonts w:ascii="ＭＳ 明朝" w:hAnsi="ＭＳ 明朝"/>
      <w:color w:val="000000"/>
      <w:kern w:val="0"/>
      <w:sz w:val="24"/>
    </w:rPr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  <w:style w:type="table" w:styleId="28">
    <w:name w:val="Table Grid"/>
    <w:basedOn w:val="11"/>
    <w:next w:val="28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9" w:customStyle="1">
    <w:name w:val="表 (格子)1"/>
    <w:basedOn w:val="11"/>
    <w:next w:val="29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0" w:customStyle="1">
    <w:name w:val="表（シンプル 1）"/>
    <w:basedOn w:val="11"/>
    <w:next w:val="30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62</TotalTime>
  <Pages>1</Pages>
  <Words>4</Words>
  <Characters>180</Characters>
  <Application>JUST Note</Application>
  <Lines>99</Lines>
  <Paragraphs>31</Paragraphs>
  <Company>竹原市</Company>
  <CharactersWithSpaces>244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竹原市</dc:creator>
  <cp:lastModifiedBy>宮本裕也</cp:lastModifiedBy>
  <cp:lastPrinted>2023-08-21T07:29:16Z</cp:lastPrinted>
  <dcterms:created xsi:type="dcterms:W3CDTF">2023-07-13T08:18:00Z</dcterms:created>
  <dcterms:modified xsi:type="dcterms:W3CDTF">2025-11-28T05:06:23Z</dcterms:modified>
  <cp:revision>5</cp:revision>
</cp:coreProperties>
</file>