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7"/>
        <w:gridCol w:w="6587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12A58" w:rsidRPr="009020ED" w:rsidRDefault="0015547C" w:rsidP="0015547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令和９</w:t>
            </w:r>
            <w:r w:rsidR="001B4A25" w:rsidRPr="001B4A25">
              <w:rPr>
                <w:rFonts w:asciiTheme="minorEastAsia" w:hAnsiTheme="minorEastAsia" w:hint="eastAsia"/>
                <w:sz w:val="24"/>
                <w:szCs w:val="28"/>
              </w:rPr>
              <w:t>年度</w:t>
            </w:r>
            <w:r w:rsidR="00A730AC">
              <w:rPr>
                <w:rFonts w:asciiTheme="minorEastAsia" w:hAnsiTheme="minorEastAsia" w:hint="eastAsia"/>
                <w:sz w:val="24"/>
                <w:szCs w:val="28"/>
              </w:rPr>
              <w:t>評価替え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土地評価及び路線付設業務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77" w:rsidRDefault="00522E77" w:rsidP="0029574F">
      <w:r>
        <w:separator/>
      </w:r>
    </w:p>
  </w:endnote>
  <w:endnote w:type="continuationSeparator" w:id="0">
    <w:p w:rsidR="00522E77" w:rsidRDefault="00522E77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77" w:rsidRDefault="00522E77" w:rsidP="0029574F">
      <w:r>
        <w:separator/>
      </w:r>
    </w:p>
  </w:footnote>
  <w:footnote w:type="continuationSeparator" w:id="0">
    <w:p w:rsidR="00522E77" w:rsidRDefault="00522E77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5547C"/>
    <w:rsid w:val="00160FAA"/>
    <w:rsid w:val="00176888"/>
    <w:rsid w:val="0018180B"/>
    <w:rsid w:val="00181EE5"/>
    <w:rsid w:val="00187CC6"/>
    <w:rsid w:val="00187F3C"/>
    <w:rsid w:val="0019518F"/>
    <w:rsid w:val="001A7604"/>
    <w:rsid w:val="001B4A25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42AE5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22E77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730AC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C1B34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B8954-5BE0-45D2-B27A-E3C3B5BB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2025-05-30T00:58:00Z</dcterms:created>
  <dcterms:modified xsi:type="dcterms:W3CDTF">2025-05-30T00:58:00Z</dcterms:modified>
</cp:coreProperties>
</file>