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/>
          <w:spacing w:val="14"/>
          <w:sz w:val="20"/>
        </w:rPr>
      </w:pPr>
      <w:r>
        <w:rPr>
          <w:rFonts w:hint="eastAsia"/>
          <w:spacing w:val="14"/>
        </w:rPr>
        <w:t>別記様式第</w:t>
      </w:r>
      <w:r>
        <w:rPr>
          <w:rFonts w:hint="default"/>
          <w:spacing w:val="14"/>
        </w:rPr>
        <w:t>2</w:t>
      </w:r>
      <w:r>
        <w:rPr>
          <w:rFonts w:hint="eastAsia"/>
          <w:spacing w:val="14"/>
        </w:rPr>
        <w:t>号</w:t>
      </w:r>
      <w:r>
        <w:rPr>
          <w:rFonts w:hint="default"/>
          <w:spacing w:val="14"/>
        </w:rPr>
        <w:t>(</w:t>
      </w:r>
      <w:r>
        <w:rPr>
          <w:rFonts w:hint="eastAsia"/>
          <w:spacing w:val="14"/>
        </w:rPr>
        <w:t>第</w:t>
      </w:r>
      <w:r>
        <w:rPr>
          <w:rFonts w:hint="default"/>
          <w:spacing w:val="14"/>
        </w:rPr>
        <w:t>6</w:t>
      </w:r>
      <w:r>
        <w:rPr>
          <w:rFonts w:hint="eastAsia"/>
          <w:spacing w:val="14"/>
        </w:rPr>
        <w:t>条関係</w:t>
      </w:r>
      <w:r>
        <w:rPr>
          <w:rFonts w:hint="default"/>
          <w:spacing w:val="14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  <w:sz w:val="20"/>
        </w:rPr>
      </w:pPr>
      <w:r>
        <w:rPr>
          <w:rFonts w:hint="eastAsia"/>
          <w:spacing w:val="14"/>
        </w:rPr>
        <w:t>　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pacing w:val="14"/>
          <w:sz w:val="20"/>
        </w:rPr>
      </w:pPr>
      <w:r>
        <w:rPr>
          <w:rFonts w:hint="eastAsia"/>
          <w:spacing w:val="14"/>
        </w:rPr>
        <w:t>開発登録簿の写し交付申請書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  <w:sz w:val="20"/>
        </w:rPr>
      </w:pPr>
      <w:r>
        <w:rPr>
          <w:rFonts w:hint="eastAsia"/>
          <w:spacing w:val="14"/>
        </w:rPr>
        <w:t>　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spacing w:val="14"/>
          <w:sz w:val="20"/>
        </w:rPr>
      </w:pPr>
      <w:r>
        <w:rPr>
          <w:rFonts w:hint="eastAsia"/>
          <w:spacing w:val="14"/>
        </w:rPr>
        <w:t>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  <w:sz w:val="20"/>
        </w:rPr>
      </w:pPr>
      <w:r>
        <w:rPr>
          <w:rFonts w:hint="eastAsia"/>
          <w:spacing w:val="14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  <w:sz w:val="20"/>
        </w:rPr>
      </w:pPr>
      <w:r>
        <w:rPr>
          <w:rFonts w:hint="eastAsia"/>
          <w:spacing w:val="14"/>
        </w:rPr>
        <w:t>竹原市長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  <w:sz w:val="20"/>
        </w:rPr>
      </w:pPr>
      <w:r>
        <w:rPr>
          <w:rFonts w:hint="eastAsia"/>
          <w:spacing w:val="14"/>
        </w:rPr>
        <w:t>　</w:t>
      </w:r>
    </w:p>
    <w:p>
      <w:pPr>
        <w:pStyle w:val="0"/>
        <w:autoSpaceDE w:val="0"/>
        <w:autoSpaceDN w:val="0"/>
        <w:adjustRightInd w:val="0"/>
        <w:ind w:right="1048" w:firstLine="4671" w:firstLineChars="1863"/>
        <w:jc w:val="left"/>
        <w:rPr>
          <w:rFonts w:hint="default"/>
          <w:spacing w:val="14"/>
          <w:sz w:val="20"/>
        </w:rPr>
      </w:pPr>
      <w:r>
        <w:rPr>
          <w:rFonts w:hint="eastAsia"/>
          <w:spacing w:val="14"/>
        </w:rPr>
        <w:t>申請者</w:t>
      </w:r>
      <w:r>
        <w:rPr>
          <w:rFonts w:hint="default"/>
          <w:spacing w:val="14"/>
        </w:rPr>
        <w:t xml:space="preserve"> </w:t>
      </w:r>
      <w:r>
        <w:rPr>
          <w:rFonts w:hint="eastAsia"/>
          <w:spacing w:val="14"/>
        </w:rPr>
        <w:t>住所　　　　　　　　　</w:t>
      </w:r>
    </w:p>
    <w:p>
      <w:pPr>
        <w:pStyle w:val="0"/>
        <w:autoSpaceDE w:val="0"/>
        <w:autoSpaceDN w:val="0"/>
        <w:adjustRightInd w:val="0"/>
        <w:ind w:right="-1" w:firstLine="5564" w:firstLineChars="2219"/>
        <w:rPr>
          <w:rFonts w:hint="default"/>
          <w:spacing w:val="14"/>
          <w:sz w:val="20"/>
        </w:rPr>
      </w:pPr>
      <w:r>
        <w:rPr>
          <w:rFonts w:hint="eastAsia"/>
          <w:spacing w:val="14"/>
        </w:rPr>
        <w:t>氏名　　　　　　　　　　　</w:t>
      </w:r>
      <w:r>
        <w:rPr>
          <w:rFonts w:hint="default"/>
          <w:spacing w:val="14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  <w:sz w:val="20"/>
        </w:rPr>
      </w:pPr>
      <w:r>
        <w:rPr>
          <w:rFonts w:hint="eastAsia"/>
          <w:spacing w:val="14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</w:rPr>
      </w:pPr>
      <w:r>
        <w:rPr>
          <w:rFonts w:hint="eastAsia"/>
          <w:spacing w:val="14"/>
        </w:rPr>
        <w:t>次のとおり開発登録簿の写しを交付してください。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</w:rPr>
      </w:pPr>
    </w:p>
    <w:tbl>
      <w:tblPr>
        <w:tblStyle w:val="11"/>
        <w:tblW w:w="9036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7"/>
        <w:gridCol w:w="1780"/>
        <w:gridCol w:w="12"/>
        <w:gridCol w:w="1372"/>
        <w:gridCol w:w="874"/>
        <w:gridCol w:w="589"/>
        <w:gridCol w:w="1668"/>
        <w:gridCol w:w="2258"/>
        <w:gridCol w:w="6"/>
      </w:tblGrid>
      <w:tr>
        <w:trPr>
          <w:gridAfter w:val="1"/>
          <w:wAfter w:w="6" w:type="dxa"/>
          <w:trHeight w:val="645" w:hRule="atLeast"/>
        </w:trPr>
        <w:tc>
          <w:tcPr>
            <w:tcW w:w="2269" w:type="dxa"/>
            <w:gridSpan w:val="3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615" w:leftChars="51" w:hanging="501" w:hangingChars="200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１．開発許可を</w:t>
            </w:r>
          </w:p>
          <w:p>
            <w:pPr>
              <w:pStyle w:val="0"/>
              <w:autoSpaceDE w:val="0"/>
              <w:autoSpaceDN w:val="0"/>
              <w:adjustRightInd w:val="0"/>
              <w:ind w:left="559" w:leftChars="251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受けた者</w:t>
            </w:r>
          </w:p>
        </w:tc>
        <w:tc>
          <w:tcPr>
            <w:tcW w:w="137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住所</w:t>
            </w:r>
          </w:p>
        </w:tc>
        <w:tc>
          <w:tcPr>
            <w:tcW w:w="5389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pacing w:val="14"/>
              </w:rPr>
            </w:pPr>
          </w:p>
        </w:tc>
      </w:tr>
      <w:tr>
        <w:trPr>
          <w:gridAfter w:val="1"/>
          <w:wAfter w:w="6" w:type="dxa"/>
          <w:trHeight w:val="689" w:hRule="atLeast"/>
        </w:trPr>
        <w:tc>
          <w:tcPr>
            <w:tcW w:w="2269" w:type="dxa"/>
            <w:gridSpan w:val="3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05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7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氏名</w:t>
            </w:r>
          </w:p>
        </w:tc>
        <w:tc>
          <w:tcPr>
            <w:tcW w:w="5389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pacing w:val="14"/>
              </w:rPr>
            </w:pPr>
          </w:p>
        </w:tc>
      </w:tr>
      <w:tr>
        <w:trPr>
          <w:gridAfter w:val="1"/>
          <w:wAfter w:w="6" w:type="dxa"/>
          <w:trHeight w:val="851" w:hRule="atLeast"/>
        </w:trPr>
        <w:tc>
          <w:tcPr>
            <w:tcW w:w="3641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619" w:leftChars="53" w:hanging="501" w:hangingChars="200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２．開発区域に含まれる地域</w:t>
            </w:r>
          </w:p>
          <w:p>
            <w:pPr>
              <w:pStyle w:val="0"/>
              <w:autoSpaceDE w:val="0"/>
              <w:autoSpaceDN w:val="0"/>
              <w:adjustRightInd w:val="0"/>
              <w:ind w:left="564" w:leftChars="253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の名称</w:t>
            </w:r>
          </w:p>
        </w:tc>
        <w:tc>
          <w:tcPr>
            <w:tcW w:w="5389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pacing w:val="1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pacing w:val="14"/>
              </w:rPr>
            </w:pPr>
          </w:p>
        </w:tc>
      </w:tr>
      <w:tr>
        <w:trPr>
          <w:gridAfter w:val="1"/>
          <w:wAfter w:w="6" w:type="dxa"/>
          <w:trHeight w:val="1347" w:hRule="atLeast"/>
        </w:trPr>
        <w:tc>
          <w:tcPr>
            <w:tcW w:w="3641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615" w:leftChars="51" w:hanging="501" w:hangingChars="200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３．交付を求める写しの種別</w:t>
            </w:r>
          </w:p>
          <w:p>
            <w:pPr>
              <w:pStyle w:val="0"/>
              <w:autoSpaceDE w:val="0"/>
              <w:autoSpaceDN w:val="0"/>
              <w:adjustRightInd w:val="0"/>
              <w:ind w:left="559" w:leftChars="251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及び枚数</w:t>
            </w:r>
          </w:p>
        </w:tc>
        <w:tc>
          <w:tcPr>
            <w:tcW w:w="5389" w:type="dxa"/>
            <w:gridSpan w:val="4"/>
            <w:vAlign w:val="center"/>
          </w:tcPr>
          <w:p>
            <w:pPr>
              <w:pStyle w:val="0"/>
              <w:widowControl w:val="1"/>
              <w:ind w:firstLine="251" w:firstLineChars="100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登録簿調書　　　　　　　　　枚</w:t>
            </w:r>
          </w:p>
          <w:p>
            <w:pPr>
              <w:pStyle w:val="0"/>
              <w:widowControl w:val="1"/>
              <w:ind w:firstLine="251" w:firstLineChars="100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土地利用計画図　　　　　　　枚</w:t>
            </w:r>
          </w:p>
          <w:p>
            <w:pPr>
              <w:pStyle w:val="0"/>
              <w:autoSpaceDE w:val="0"/>
              <w:autoSpaceDN w:val="0"/>
              <w:adjustRightInd w:val="0"/>
              <w:ind w:firstLine="1000" w:firstLineChars="399"/>
              <w:rPr>
                <w:rFonts w:hint="default"/>
                <w:spacing w:val="14"/>
              </w:rPr>
            </w:pPr>
            <w:bookmarkStart w:id="0" w:name="_GoBack"/>
            <w:bookmarkEnd w:id="0"/>
            <w:r>
              <w:rPr>
                <w:rFonts w:hint="eastAsia"/>
                <w:spacing w:val="14"/>
              </w:rPr>
              <w:t>計　　　　　　　　　　枚</w:t>
            </w:r>
          </w:p>
        </w:tc>
      </w:tr>
      <w:tr>
        <w:trPr>
          <w:gridAfter w:val="1"/>
          <w:wAfter w:w="6" w:type="dxa"/>
          <w:trHeight w:val="1119" w:hRule="atLeast"/>
        </w:trPr>
        <w:tc>
          <w:tcPr>
            <w:tcW w:w="3641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8" w:leftChars="53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４．交付を求める理由</w:t>
            </w:r>
          </w:p>
        </w:tc>
        <w:tc>
          <w:tcPr>
            <w:tcW w:w="5389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pacing w:val="14"/>
              </w:rPr>
            </w:pPr>
          </w:p>
        </w:tc>
      </w:tr>
      <w:tr>
        <w:trPr>
          <w:trHeight w:val="1978" w:hRule="atLeast"/>
        </w:trPr>
        <w:tc>
          <w:tcPr>
            <w:tcW w:w="47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※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受付処理欄</w:t>
            </w:r>
          </w:p>
        </w:tc>
        <w:tc>
          <w:tcPr>
            <w:tcW w:w="4038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4" w:leftChars="51" w:firstLine="251" w:firstLineChars="100"/>
              <w:rPr>
                <w:rFonts w:hint="default"/>
                <w:spacing w:val="14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※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手数料欄</w:t>
            </w:r>
          </w:p>
        </w:tc>
        <w:tc>
          <w:tcPr>
            <w:tcW w:w="3932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pacing w:val="1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pacing w:val="14"/>
              </w:rPr>
            </w:pPr>
          </w:p>
        </w:tc>
      </w:tr>
      <w:tr>
        <w:trPr>
          <w:gridAfter w:val="1"/>
          <w:wAfter w:w="6" w:type="dxa"/>
          <w:trHeight w:val="975" w:hRule="atLeast"/>
        </w:trPr>
        <w:tc>
          <w:tcPr>
            <w:tcW w:w="22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05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※</w:t>
            </w:r>
          </w:p>
          <w:p>
            <w:pPr>
              <w:pStyle w:val="0"/>
              <w:autoSpaceDE w:val="0"/>
              <w:autoSpaceDN w:val="0"/>
              <w:adjustRightInd w:val="0"/>
              <w:ind w:left="105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登録番号</w:t>
            </w:r>
          </w:p>
        </w:tc>
        <w:tc>
          <w:tcPr>
            <w:tcW w:w="2258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※</w:t>
            </w:r>
          </w:p>
          <w:p>
            <w:pPr>
              <w:pStyle w:val="0"/>
              <w:widowControl w:val="1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登録年月日</w:t>
            </w:r>
          </w:p>
        </w:tc>
        <w:tc>
          <w:tcPr>
            <w:tcW w:w="225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pacing w:val="1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spacing w:val="14"/>
          <w:sz w:val="20"/>
        </w:rPr>
      </w:pPr>
      <w:r>
        <w:rPr>
          <w:rFonts w:hint="eastAsia"/>
          <w:spacing w:val="14"/>
        </w:rPr>
        <w:t>注　</w:t>
      </w:r>
      <w:r>
        <w:rPr>
          <w:rFonts w:hint="default"/>
          <w:spacing w:val="14"/>
        </w:rPr>
        <w:t>1</w:t>
      </w:r>
      <w:r>
        <w:rPr>
          <w:rFonts w:hint="eastAsia"/>
          <w:spacing w:val="14"/>
        </w:rPr>
        <w:t>　※印欄には</w:t>
      </w:r>
      <w:r>
        <w:rPr>
          <w:rFonts w:hint="eastAsia"/>
          <w:color w:val="auto"/>
          <w:spacing w:val="14"/>
        </w:rPr>
        <w:t>、記入しないこと。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  <w:sz w:val="20"/>
        </w:rPr>
      </w:pPr>
      <w:r>
        <w:rPr>
          <w:rFonts w:hint="eastAsia"/>
          <w:color w:val="auto"/>
          <w:spacing w:val="14"/>
        </w:rPr>
        <w:t>　　</w:t>
      </w:r>
      <w:r>
        <w:rPr>
          <w:rFonts w:hint="default"/>
          <w:color w:val="auto"/>
          <w:spacing w:val="14"/>
        </w:rPr>
        <w:t>2</w:t>
      </w:r>
      <w:r>
        <w:rPr>
          <w:rFonts w:hint="eastAsia"/>
          <w:color w:val="auto"/>
          <w:spacing w:val="14"/>
        </w:rPr>
        <w:t>　用紙の大きさは、</w:t>
      </w:r>
      <w:r>
        <w:rPr>
          <w:rFonts w:hint="eastAsia"/>
          <w:spacing w:val="14"/>
        </w:rPr>
        <w:t>日本産業規格Ａ列</w:t>
      </w:r>
      <w:r>
        <w:rPr>
          <w:rFonts w:hint="default"/>
          <w:spacing w:val="14"/>
        </w:rPr>
        <w:t>4</w:t>
      </w:r>
      <w:r>
        <w:rPr>
          <w:rFonts w:hint="eastAsia"/>
          <w:spacing w:val="14"/>
        </w:rPr>
        <w:t>とする。</w:t>
      </w:r>
    </w:p>
    <w:sectPr>
      <w:pgSz w:w="11907" w:h="16840"/>
      <w:pgMar w:top="1418" w:right="1134" w:bottom="1134" w:left="1418" w:header="720" w:footer="720" w:gutter="0"/>
      <w:cols w:space="720"/>
      <w:noEndnote w:val="1"/>
      <w:textDirection w:val="lrTb"/>
      <w:docGrid w:type="linesAndChars" w:linePitch="408" w:charSpace="-35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23"/>
  <w:drawingGridVerticalSpacing w:val="204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199</Words>
  <Characters>118</Characters>
  <Application>JUST Note</Application>
  <Lines>1</Lines>
  <Paragraphs>1</Paragraphs>
  <CharactersWithSpaces>316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竹原市開発登録簿閲覧規則</dc:title>
  <dc:creator>toshiseibi</dc:creator>
  <cp:lastModifiedBy>佐藤彰洋</cp:lastModifiedBy>
  <cp:lastPrinted>2019-07-09T09:19:00Z</cp:lastPrinted>
  <dcterms:created xsi:type="dcterms:W3CDTF">2021-06-15T06:49:00Z</dcterms:created>
  <dcterms:modified xsi:type="dcterms:W3CDTF">2026-03-27T06:07:09Z</dcterms:modified>
  <cp:revision>2</cp:revision>
</cp:coreProperties>
</file>