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sz w:val="32"/>
        </w:rPr>
      </w:pPr>
      <w:r>
        <w:rPr>
          <w:rFonts w:hint="eastAsia"/>
          <w:sz w:val="32"/>
        </w:rPr>
        <w:t>登録にあたっての注意事項</w:t>
      </w:r>
    </w:p>
    <w:p>
      <w:pPr>
        <w:pStyle w:val="0"/>
        <w:rPr>
          <w:rFonts w:hint="eastAsia"/>
          <w:sz w:val="28"/>
        </w:rPr>
      </w:pPr>
    </w:p>
    <w:p>
      <w:pPr>
        <w:pStyle w:val="0"/>
        <w:ind w:left="640" w:hanging="640" w:hangingChars="200"/>
        <w:rPr>
          <w:rFonts w:hint="eastAsia"/>
          <w:sz w:val="28"/>
        </w:rPr>
      </w:pPr>
      <w:r>
        <w:rPr>
          <w:rFonts w:hint="eastAsia"/>
          <w:sz w:val="28"/>
        </w:rPr>
        <w:t>１　登記した所有者しか申請者になれませんので、登記完了後に申請をしてください。</w:t>
      </w:r>
    </w:p>
    <w:p>
      <w:pPr>
        <w:pStyle w:val="0"/>
        <w:ind w:left="640" w:hanging="640" w:hangingChars="200"/>
        <w:rPr>
          <w:rFonts w:hint="eastAsia"/>
          <w:sz w:val="28"/>
        </w:rPr>
      </w:pPr>
      <w:r>
        <w:rPr>
          <w:rFonts w:hint="eastAsia"/>
          <w:sz w:val="28"/>
        </w:rPr>
        <w:t>２　空き家の状態が悪い場合は、登録ができない場合がありますので御了承ください。</w:t>
      </w:r>
    </w:p>
    <w:p>
      <w:pPr>
        <w:pStyle w:val="0"/>
        <w:rPr>
          <w:rFonts w:hint="eastAsia"/>
          <w:sz w:val="28"/>
        </w:rPr>
      </w:pPr>
      <w:r>
        <w:rPr>
          <w:rFonts w:hint="eastAsia"/>
          <w:sz w:val="28"/>
        </w:rPr>
        <w:t>３　所有が共有の場合は、全員の同意を得てください。</w:t>
      </w:r>
    </w:p>
    <w:p>
      <w:pPr>
        <w:pStyle w:val="0"/>
        <w:ind w:left="640" w:hanging="640" w:hangingChars="200"/>
        <w:rPr>
          <w:rFonts w:hint="eastAsia"/>
          <w:sz w:val="28"/>
        </w:rPr>
      </w:pPr>
      <w:r>
        <w:rPr>
          <w:rFonts w:hint="eastAsia"/>
          <w:sz w:val="28"/>
        </w:rPr>
        <w:t>４　家財等は片付けられた方が問い合わせ・内覧希望者が増えます。</w:t>
      </w:r>
    </w:p>
    <w:p>
      <w:pPr>
        <w:pStyle w:val="0"/>
        <w:ind w:left="640" w:hanging="640" w:hangingChars="200"/>
        <w:rPr>
          <w:rFonts w:hint="eastAsia"/>
          <w:sz w:val="28"/>
        </w:rPr>
      </w:pPr>
      <w:r>
        <w:rPr>
          <w:rFonts w:hint="eastAsia"/>
          <w:sz w:val="28"/>
        </w:rPr>
        <w:t>５　売買・賃貸の契約では、トラブル防止のためできるだけ仲介業者を通すことをお勧めします。</w:t>
      </w:r>
    </w:p>
    <w:p>
      <w:pPr>
        <w:pStyle w:val="0"/>
        <w:ind w:left="640" w:hanging="640" w:hangingChars="200"/>
        <w:rPr>
          <w:rFonts w:hint="eastAsia"/>
          <w:sz w:val="28"/>
        </w:rPr>
      </w:pPr>
      <w:r>
        <w:rPr>
          <w:rFonts w:hint="eastAsia"/>
          <w:sz w:val="28"/>
        </w:rPr>
        <w:t>６　契約後のトラブル防止のために、空き家バンク登録聞き取り表には事実を御記入いただくとともに、契約準備の際には重要事項説明書の内容について契約担当者・契約相手に詳細に御説明ください。</w:t>
      </w:r>
    </w:p>
    <w:p>
      <w:pPr>
        <w:pStyle w:val="0"/>
        <w:ind w:left="640" w:hanging="640" w:hangingChars="200"/>
        <w:rPr>
          <w:rFonts w:hint="eastAsia"/>
          <w:sz w:val="28"/>
        </w:rPr>
      </w:pPr>
      <w:r>
        <w:rPr>
          <w:rFonts w:hint="eastAsia"/>
          <w:sz w:val="28"/>
        </w:rPr>
        <w:t>７　交渉及び契約時に発生したトラブル等は当事者間で解決していただくようになります。市は一切責任を負いませんのであらかじめ御了承ください。</w:t>
      </w:r>
    </w:p>
    <w:p>
      <w:pPr>
        <w:pStyle w:val="0"/>
        <w:ind w:left="640" w:hanging="640" w:hangingChars="200"/>
        <w:rPr>
          <w:rFonts w:hint="eastAsia"/>
          <w:sz w:val="28"/>
        </w:rPr>
      </w:pPr>
      <w:r>
        <w:rPr>
          <w:rFonts w:hint="eastAsia"/>
          <w:sz w:val="28"/>
        </w:rPr>
        <w:t>８</w:t>
      </w:r>
      <w:bookmarkStart w:id="0" w:name="_GoBack"/>
      <w:bookmarkEnd w:id="0"/>
      <w:r>
        <w:rPr>
          <w:rFonts w:hint="eastAsia"/>
          <w:sz w:val="28"/>
        </w:rPr>
        <w:t>　登録期間は原則</w:t>
      </w:r>
      <w:r>
        <w:rPr>
          <w:rFonts w:hint="eastAsia"/>
          <w:sz w:val="28"/>
        </w:rPr>
        <w:t>2</w:t>
      </w:r>
      <w:r>
        <w:rPr>
          <w:rFonts w:hint="eastAsia"/>
          <w:sz w:val="28"/>
        </w:rPr>
        <w:t>年になります。</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135</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口脇奈々</dc:creator>
  <cp:lastModifiedBy>口脇奈々</cp:lastModifiedBy>
  <cp:lastPrinted>2022-05-06T04:42:31Z</cp:lastPrinted>
  <dcterms:created xsi:type="dcterms:W3CDTF">2022-04-05T03:30:00Z</dcterms:created>
  <dcterms:modified xsi:type="dcterms:W3CDTF">2022-05-06T04:42:58Z</dcterms:modified>
  <cp:revision>1</cp:revision>
</cp:coreProperties>
</file>