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様式第６号（第１２条関係）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ind w:firstLine="264" w:firstLine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adjustRightInd w:val="0"/>
        <w:snapToGrid w:val="0"/>
        <w:ind w:firstLine="264" w:firstLineChars="1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竹原市長　様</w:t>
      </w: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spacing w:line="44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竹原市空き家改修移住・定住支援事業</w:t>
      </w:r>
      <w:r>
        <w:rPr>
          <w:rFonts w:hint="eastAsia" w:ascii="ＭＳ 明朝" w:hAnsi="ＭＳ 明朝" w:eastAsia="ＭＳ 明朝"/>
          <w:sz w:val="24"/>
        </w:rPr>
        <w:t>実績報告書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Theme="minorEastAsia" w:hAnsiTheme="minorEastAsia"/>
          <w:sz w:val="24"/>
          <w:u w:val="single" w:color="auto"/>
        </w:rPr>
        <w:t>　　　年　　　月　　　日</w:t>
      </w:r>
      <w:r>
        <w:rPr>
          <w:rFonts w:hint="eastAsia" w:asciiTheme="minorEastAsia" w:hAnsiTheme="minorEastAsia"/>
          <w:sz w:val="24"/>
        </w:rPr>
        <w:t>付け指令竹都</w:t>
      </w:r>
      <w:r>
        <w:rPr>
          <w:rFonts w:hint="eastAsia" w:asciiTheme="minorEastAsia" w:hAnsiTheme="minorEastAsia"/>
          <w:sz w:val="24"/>
          <w:u w:val="single" w:color="auto"/>
        </w:rPr>
        <w:t>第　　　号</w:t>
      </w:r>
      <w:r>
        <w:rPr>
          <w:rFonts w:hint="eastAsia" w:asciiTheme="minorEastAsia" w:hAnsiTheme="minorEastAsia"/>
          <w:sz w:val="24"/>
        </w:rPr>
        <w:t>で交付決定のあった</w:t>
      </w:r>
      <w:r>
        <w:rPr>
          <w:rFonts w:hint="eastAsia"/>
          <w:sz w:val="24"/>
        </w:rPr>
        <w:t>竹原市空き家改修移住・定住支援事業について、事業</w:t>
      </w:r>
      <w:r>
        <w:rPr>
          <w:rFonts w:hint="eastAsia" w:ascii="ＭＳ 明朝" w:hAnsi="ＭＳ 明朝" w:eastAsia="ＭＳ 明朝"/>
          <w:sz w:val="24"/>
        </w:rPr>
        <w:t>が完了したので、関係書類を添えて次のとおり報告します。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報告内容</w:t>
      </w:r>
    </w:p>
    <w:tbl>
      <w:tblPr>
        <w:tblStyle w:val="11"/>
        <w:tblW w:w="8712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0"/>
        <w:gridCol w:w="1275"/>
        <w:gridCol w:w="709"/>
        <w:gridCol w:w="2438"/>
        <w:gridCol w:w="708"/>
        <w:gridCol w:w="2382"/>
      </w:tblGrid>
      <w:tr>
        <w:trPr>
          <w:trHeight w:val="315" w:hRule="atLeast"/>
        </w:trPr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報告者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(</w:t>
            </w:r>
            <w:r>
              <w:rPr>
                <w:rFonts w:hint="eastAsia" w:ascii="Century" w:hAnsi="Century" w:eastAsia="ＭＳ 明朝"/>
              </w:rPr>
              <w:t>申請者</w:t>
            </w:r>
            <w:r>
              <w:rPr>
                <w:rFonts w:hint="eastAsia" w:ascii="Century" w:hAnsi="Century" w:eastAsia="ＭＳ 明朝"/>
              </w:rPr>
              <w:t>)</w:t>
            </w:r>
          </w:p>
        </w:tc>
        <w:tc>
          <w:tcPr>
            <w:tcW w:w="1275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169" w:firstLineChars="500"/>
              <w:rPr>
                <w:rFonts w:hint="eastAsia"/>
              </w:rPr>
            </w:pPr>
          </w:p>
        </w:tc>
      </w:tr>
      <w:tr>
        <w:trPr>
          <w:trHeight w:val="673" w:hRule="atLeast"/>
        </w:trPr>
        <w:tc>
          <w:tcPr>
            <w:tcW w:w="12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169" w:firstLineChars="50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㊞</w:t>
            </w:r>
          </w:p>
        </w:tc>
      </w:tr>
      <w:tr>
        <w:trPr>
          <w:trHeight w:val="870" w:hRule="atLeast"/>
        </w:trPr>
        <w:tc>
          <w:tcPr>
            <w:tcW w:w="12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住　　所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12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（　　　　）　　　－　　</w:t>
            </w:r>
          </w:p>
        </w:tc>
      </w:tr>
      <w:tr>
        <w:trPr>
          <w:trHeight w:val="555" w:hRule="atLeast"/>
        </w:trPr>
        <w:tc>
          <w:tcPr>
            <w:tcW w:w="247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交付決定の額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　　　　　　　　　　　　　　　千円</w:t>
            </w:r>
          </w:p>
        </w:tc>
      </w:tr>
      <w:tr>
        <w:trPr>
          <w:trHeight w:val="522" w:hRule="atLeast"/>
        </w:trPr>
        <w:tc>
          <w:tcPr>
            <w:tcW w:w="247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現地検査希望日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第１</w:t>
            </w:r>
          </w:p>
        </w:tc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月　　　日　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第２</w:t>
            </w:r>
          </w:p>
        </w:tc>
        <w:tc>
          <w:tcPr>
            <w:tcW w:w="238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月　　　日</w:t>
            </w:r>
          </w:p>
        </w:tc>
      </w:tr>
    </w:tbl>
    <w:p>
      <w:pPr>
        <w:pStyle w:val="0"/>
        <w:adjustRightInd w:val="0"/>
        <w:snapToGrid w:val="0"/>
        <w:spacing w:line="240" w:lineRule="exact"/>
        <w:ind w:firstLine="264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　　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⑴　領収書の写し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⑵　請求書の写し（内訳書を含む。）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⑶　対象工事箇所の完成写真</w:t>
      </w:r>
    </w:p>
    <w:p>
      <w:pPr>
        <w:pStyle w:val="0"/>
        <w:adjustRightInd w:val="0"/>
        <w:snapToGrid w:val="0"/>
        <w:ind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="Century" w:hAnsi="Century" w:eastAsia="ＭＳ 明朝"/>
          <w:sz w:val="24"/>
        </w:rPr>
        <w:t>⑷　空き家所在地に住民登録を異動した後の住民票（後日も可）</w:t>
      </w: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0</Words>
  <Characters>235</Characters>
  <Application>JUST Note</Application>
  <Lines>93</Lines>
  <Paragraphs>27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松﨑理恵</cp:lastModifiedBy>
  <cp:lastPrinted>2023-03-10T09:10:28Z</cp:lastPrinted>
  <dcterms:created xsi:type="dcterms:W3CDTF">2021-09-29T02:28:00Z</dcterms:created>
  <dcterms:modified xsi:type="dcterms:W3CDTF">2024-06-12T10:28:30Z</dcterms:modified>
  <cp:revision>12</cp:revision>
</cp:coreProperties>
</file>