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57" w:rsidRDefault="000945FB" w:rsidP="00197102">
      <w:pPr>
        <w:jc w:val="center"/>
        <w:rPr>
          <w:rFonts w:ascii="ＭＳ ゴシック" w:eastAsia="ＭＳ ゴシック" w:hAnsi="ＭＳ ゴシック"/>
          <w:sz w:val="24"/>
          <w:szCs w:val="24"/>
        </w:rPr>
      </w:pPr>
      <w:r w:rsidRPr="00A82F23">
        <w:rPr>
          <w:rFonts w:ascii="ＭＳ ゴシック" w:eastAsia="ＭＳ ゴシック" w:hAnsi="ＭＳ ゴシック" w:hint="eastAsia"/>
          <w:noProof/>
          <w:sz w:val="24"/>
          <w:szCs w:val="24"/>
        </w:rPr>
        <mc:AlternateContent>
          <mc:Choice Requires="wps">
            <w:drawing>
              <wp:anchor distT="0" distB="0" distL="114300" distR="114300" simplePos="0" relativeHeight="251701248" behindDoc="0" locked="0" layoutInCell="1" allowOverlap="1" wp14:anchorId="01649505" wp14:editId="0AB58649">
                <wp:simplePos x="0" y="0"/>
                <wp:positionH relativeFrom="column">
                  <wp:posOffset>5024120</wp:posOffset>
                </wp:positionH>
                <wp:positionV relativeFrom="paragraph">
                  <wp:posOffset>-500380</wp:posOffset>
                </wp:positionV>
                <wp:extent cx="90487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04875" cy="533400"/>
                        </a:xfrm>
                        <a:prstGeom prst="rect">
                          <a:avLst/>
                        </a:prstGeom>
                        <a:solidFill>
                          <a:sysClr val="window" lastClr="FFFFFF"/>
                        </a:solidFill>
                        <a:ln w="6350">
                          <a:solidFill>
                            <a:prstClr val="black"/>
                          </a:solidFill>
                        </a:ln>
                        <a:effectLst/>
                      </wps:spPr>
                      <wps:txbx>
                        <w:txbxContent>
                          <w:p w:rsidR="000945FB" w:rsidRPr="00E30557" w:rsidRDefault="000945FB" w:rsidP="000945FB">
                            <w:pPr>
                              <w:jc w:val="center"/>
                              <w:rPr>
                                <w:rFonts w:asciiTheme="majorEastAsia" w:eastAsiaTheme="majorEastAsia" w:hAnsiTheme="majorEastAsia"/>
                                <w:sz w:val="24"/>
                                <w:szCs w:val="24"/>
                              </w:rPr>
                            </w:pPr>
                            <w:r w:rsidRPr="00E30557">
                              <w:rPr>
                                <w:rFonts w:asciiTheme="majorEastAsia" w:eastAsiaTheme="majorEastAsia" w:hAnsiTheme="majorEastAsia" w:hint="eastAsia"/>
                                <w:sz w:val="24"/>
                                <w:szCs w:val="24"/>
                              </w:rPr>
                              <w:t xml:space="preserve">資料　</w:t>
                            </w:r>
                            <w:r w:rsidR="00AD7494">
                              <w:rPr>
                                <w:rFonts w:asciiTheme="majorEastAsia" w:eastAsiaTheme="majorEastAsia" w:hAnsiTheme="majorEastAsia" w:hint="eastAsia"/>
                                <w:sz w:val="24"/>
                                <w:szCs w:val="24"/>
                              </w:rPr>
                              <w:t>４</w:t>
                            </w:r>
                          </w:p>
                          <w:p w:rsidR="000945FB" w:rsidRPr="00A46746" w:rsidRDefault="000945FB" w:rsidP="000945FB">
                            <w:pPr>
                              <w:jc w:val="center"/>
                              <w:rPr>
                                <w:rFonts w:asciiTheme="majorEastAsia" w:eastAsiaTheme="majorEastAsia" w:hAnsiTheme="majorEastAsia"/>
                                <w:sz w:val="20"/>
                                <w:szCs w:val="20"/>
                              </w:rPr>
                            </w:pPr>
                            <w:r w:rsidRPr="00A46746">
                              <w:rPr>
                                <w:rFonts w:asciiTheme="majorEastAsia" w:eastAsiaTheme="majorEastAsia" w:hAnsiTheme="majorEastAsia" w:hint="eastAsia"/>
                                <w:sz w:val="20"/>
                                <w:szCs w:val="20"/>
                              </w:rPr>
                              <w:t>H29.6.2</w:t>
                            </w:r>
                            <w:r w:rsidR="00AD7494">
                              <w:rPr>
                                <w:rFonts w:asciiTheme="majorEastAsia" w:eastAsiaTheme="majorEastAsia" w:hAnsiTheme="majorEastAsia" w:hint="eastAsia"/>
                                <w:sz w:val="20"/>
                                <w:szCs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5.6pt;margin-top:-39.4pt;width:71.25pt;height: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" fillcolor="window" strokeweight=".5pt">
                <v:textbox>
                  <w:txbxContent>
                    <w:p w:rsidR="000945FB" w:rsidRPr="00E30557" w:rsidRDefault="000945FB" w:rsidP="000945FB">
                      <w:pPr>
                        <w:jc w:val="center"/>
                        <w:rPr>
                          <w:rFonts w:asciiTheme="majorEastAsia" w:eastAsiaTheme="majorEastAsia" w:hAnsiTheme="majorEastAsia"/>
                          <w:sz w:val="24"/>
                          <w:szCs w:val="24"/>
                        </w:rPr>
                      </w:pPr>
                      <w:r w:rsidRPr="00E30557">
                        <w:rPr>
                          <w:rFonts w:asciiTheme="majorEastAsia" w:eastAsiaTheme="majorEastAsia" w:hAnsiTheme="majorEastAsia" w:hint="eastAsia"/>
                          <w:sz w:val="24"/>
                          <w:szCs w:val="24"/>
                        </w:rPr>
                        <w:t xml:space="preserve">資料　</w:t>
                      </w:r>
                      <w:r w:rsidR="00AD7494">
                        <w:rPr>
                          <w:rFonts w:asciiTheme="majorEastAsia" w:eastAsiaTheme="majorEastAsia" w:hAnsiTheme="majorEastAsia" w:hint="eastAsia"/>
                          <w:sz w:val="24"/>
                          <w:szCs w:val="24"/>
                        </w:rPr>
                        <w:t>４</w:t>
                      </w:r>
                    </w:p>
                    <w:p w:rsidR="000945FB" w:rsidRPr="00A46746" w:rsidRDefault="000945FB" w:rsidP="000945FB">
                      <w:pPr>
                        <w:jc w:val="center"/>
                        <w:rPr>
                          <w:rFonts w:asciiTheme="majorEastAsia" w:eastAsiaTheme="majorEastAsia" w:hAnsiTheme="majorEastAsia"/>
                          <w:sz w:val="20"/>
                          <w:szCs w:val="20"/>
                        </w:rPr>
                      </w:pPr>
                      <w:r w:rsidRPr="00A46746">
                        <w:rPr>
                          <w:rFonts w:asciiTheme="majorEastAsia" w:eastAsiaTheme="majorEastAsia" w:hAnsiTheme="majorEastAsia" w:hint="eastAsia"/>
                          <w:sz w:val="20"/>
                          <w:szCs w:val="20"/>
                        </w:rPr>
                        <w:t>H29.6.2</w:t>
                      </w:r>
                      <w:r w:rsidR="00AD7494">
                        <w:rPr>
                          <w:rFonts w:asciiTheme="majorEastAsia" w:eastAsiaTheme="majorEastAsia" w:hAnsiTheme="majorEastAsia" w:hint="eastAsia"/>
                          <w:sz w:val="20"/>
                          <w:szCs w:val="20"/>
                        </w:rPr>
                        <w:t>7</w:t>
                      </w:r>
                    </w:p>
                  </w:txbxContent>
                </v:textbox>
              </v:shape>
            </w:pict>
          </mc:Fallback>
        </mc:AlternateContent>
      </w:r>
    </w:p>
    <w:p w:rsidR="00E30557" w:rsidRDefault="00E30557" w:rsidP="00197102">
      <w:pPr>
        <w:jc w:val="center"/>
        <w:rPr>
          <w:rFonts w:ascii="ＭＳ ゴシック" w:eastAsia="ＭＳ ゴシック" w:hAnsi="ＭＳ ゴシック"/>
          <w:sz w:val="24"/>
          <w:szCs w:val="24"/>
        </w:rPr>
      </w:pPr>
    </w:p>
    <w:p w:rsidR="006D424E" w:rsidRPr="00336182" w:rsidRDefault="00A86BD9" w:rsidP="00197102">
      <w:pPr>
        <w:jc w:val="center"/>
        <w:rPr>
          <w:rFonts w:ascii="ＭＳ ゴシック" w:eastAsia="ＭＳ ゴシック" w:hAnsi="ＭＳ ゴシック"/>
          <w:sz w:val="24"/>
          <w:szCs w:val="24"/>
        </w:rPr>
      </w:pPr>
      <w:r w:rsidRPr="008050A3">
        <w:rPr>
          <w:rFonts w:ascii="ＭＳ ゴシック" w:eastAsia="ＭＳ ゴシック" w:hAnsi="ＭＳ ゴシック" w:hint="eastAsia"/>
          <w:sz w:val="24"/>
          <w:szCs w:val="24"/>
        </w:rPr>
        <w:t>竹原地区における</w:t>
      </w:r>
      <w:r>
        <w:rPr>
          <w:rFonts w:ascii="ＭＳ ゴシック" w:eastAsia="ＭＳ ゴシック" w:hAnsi="ＭＳ ゴシック" w:hint="eastAsia"/>
          <w:sz w:val="24"/>
          <w:szCs w:val="24"/>
        </w:rPr>
        <w:t>認定</w:t>
      </w:r>
      <w:r w:rsidR="0080025A" w:rsidRPr="00336182">
        <w:rPr>
          <w:rFonts w:ascii="ＭＳ ゴシック" w:eastAsia="ＭＳ ゴシック" w:hAnsi="ＭＳ ゴシック" w:hint="eastAsia"/>
          <w:sz w:val="24"/>
          <w:szCs w:val="24"/>
        </w:rPr>
        <w:t>こども園整備計画（案）について</w:t>
      </w:r>
    </w:p>
    <w:p w:rsidR="00197102" w:rsidRPr="00A86BD9" w:rsidRDefault="00197102">
      <w:pPr>
        <w:rPr>
          <w:rFonts w:ascii="ＭＳ ゴシック" w:eastAsia="ＭＳ ゴシック" w:hAnsi="ＭＳ ゴシック"/>
          <w:sz w:val="22"/>
        </w:rPr>
      </w:pPr>
    </w:p>
    <w:p w:rsidR="005F51B3" w:rsidRPr="005F51B3" w:rsidRDefault="005F51B3" w:rsidP="005F51B3">
      <w:pPr>
        <w:spacing w:line="300" w:lineRule="exact"/>
        <w:rPr>
          <w:rFonts w:asciiTheme="minorEastAsia" w:hAnsiTheme="minorEastAsia"/>
          <w:szCs w:val="21"/>
        </w:rPr>
      </w:pPr>
      <w:r w:rsidRPr="005F51B3">
        <w:rPr>
          <w:rFonts w:asciiTheme="minorEastAsia" w:hAnsiTheme="minorEastAsia" w:hint="eastAsia"/>
          <w:szCs w:val="21"/>
        </w:rPr>
        <w:t xml:space="preserve">　　　　　　　　　　　</w:t>
      </w:r>
      <w:r>
        <w:rPr>
          <w:rFonts w:asciiTheme="minorEastAsia" w:hAnsiTheme="minorEastAsia" w:hint="eastAsia"/>
          <w:szCs w:val="21"/>
        </w:rPr>
        <w:t xml:space="preserve">　　</w:t>
      </w:r>
      <w:r w:rsidRPr="005F51B3">
        <w:rPr>
          <w:rFonts w:asciiTheme="minorEastAsia" w:hAnsiTheme="minorEastAsia" w:hint="eastAsia"/>
          <w:szCs w:val="21"/>
        </w:rPr>
        <w:t xml:space="preserve">　　　　　　　　　　　　　　　　　　　　竹原市福祉部社会福祉課</w:t>
      </w:r>
    </w:p>
    <w:p w:rsidR="005F51B3" w:rsidRPr="005F51B3" w:rsidRDefault="005F51B3" w:rsidP="005F51B3">
      <w:pPr>
        <w:spacing w:line="300" w:lineRule="exact"/>
        <w:rPr>
          <w:rFonts w:asciiTheme="minorEastAsia" w:hAnsiTheme="minorEastAsia"/>
          <w:szCs w:val="21"/>
        </w:rPr>
      </w:pPr>
      <w:r w:rsidRPr="005F51B3">
        <w:rPr>
          <w:rFonts w:asciiTheme="minorEastAsia" w:hAnsiTheme="minorEastAsia" w:hint="eastAsia"/>
          <w:szCs w:val="21"/>
        </w:rPr>
        <w:t xml:space="preserve">　　　　　　　　　　　</w:t>
      </w:r>
      <w:r>
        <w:rPr>
          <w:rFonts w:asciiTheme="minorEastAsia" w:hAnsiTheme="minorEastAsia" w:hint="eastAsia"/>
          <w:szCs w:val="21"/>
        </w:rPr>
        <w:t xml:space="preserve">　　</w:t>
      </w:r>
      <w:r w:rsidRPr="005F51B3">
        <w:rPr>
          <w:rFonts w:asciiTheme="minorEastAsia" w:hAnsiTheme="minorEastAsia" w:hint="eastAsia"/>
          <w:szCs w:val="21"/>
        </w:rPr>
        <w:t xml:space="preserve">　　　　　　　　　　　　　　　　　　　　竹原市教育委員</w:t>
      </w:r>
      <w:bookmarkStart w:id="0" w:name="_GoBack"/>
      <w:bookmarkEnd w:id="0"/>
      <w:r w:rsidRPr="005F51B3">
        <w:rPr>
          <w:rFonts w:asciiTheme="minorEastAsia" w:hAnsiTheme="minorEastAsia" w:hint="eastAsia"/>
          <w:szCs w:val="21"/>
        </w:rPr>
        <w:t>会</w:t>
      </w:r>
    </w:p>
    <w:p w:rsidR="005F51B3" w:rsidRPr="00336182" w:rsidRDefault="005F51B3">
      <w:pPr>
        <w:rPr>
          <w:rFonts w:ascii="ＭＳ ゴシック" w:eastAsia="ＭＳ ゴシック" w:hAnsi="ＭＳ ゴシック"/>
          <w:sz w:val="22"/>
        </w:rPr>
      </w:pPr>
    </w:p>
    <w:p w:rsidR="00011A1C" w:rsidRPr="00D74AE6" w:rsidRDefault="00EA7EB9">
      <w:pPr>
        <w:rPr>
          <w:rFonts w:asciiTheme="minorEastAsia" w:hAnsiTheme="minorEastAsia"/>
          <w:sz w:val="22"/>
        </w:rPr>
      </w:pPr>
      <w:r w:rsidRPr="00D74AE6">
        <w:rPr>
          <w:rFonts w:asciiTheme="minorEastAsia" w:hAnsiTheme="minorEastAsia" w:hint="eastAsia"/>
          <w:sz w:val="22"/>
        </w:rPr>
        <w:t xml:space="preserve">　</w:t>
      </w:r>
      <w:r w:rsidR="0038322B" w:rsidRPr="00D74AE6">
        <w:rPr>
          <w:rFonts w:asciiTheme="minorEastAsia" w:hAnsiTheme="minorEastAsia" w:hint="eastAsia"/>
          <w:sz w:val="22"/>
        </w:rPr>
        <w:t>少子化による児童数の減少及び施設の老朽化の状況を踏まえ，就学前教育・保育の充実を図るため，竹原西保育所，中通保育所，竹原西幼稚園を統合し，子どもたちが安全</w:t>
      </w:r>
      <w:r w:rsidR="00152463" w:rsidRPr="00D74AE6">
        <w:rPr>
          <w:rFonts w:asciiTheme="minorEastAsia" w:hAnsiTheme="minorEastAsia" w:hint="eastAsia"/>
          <w:sz w:val="22"/>
        </w:rPr>
        <w:t>に</w:t>
      </w:r>
      <w:r w:rsidR="0038322B" w:rsidRPr="00D74AE6">
        <w:rPr>
          <w:rFonts w:asciiTheme="minorEastAsia" w:hAnsiTheme="minorEastAsia" w:hint="eastAsia"/>
          <w:sz w:val="22"/>
        </w:rPr>
        <w:t>安心して</w:t>
      </w:r>
      <w:r w:rsidR="00BA7686" w:rsidRPr="00D74AE6">
        <w:rPr>
          <w:rFonts w:asciiTheme="minorEastAsia" w:hAnsiTheme="minorEastAsia" w:hint="eastAsia"/>
          <w:sz w:val="22"/>
        </w:rPr>
        <w:t>過</w:t>
      </w:r>
      <w:r w:rsidR="0038322B" w:rsidRPr="00D74AE6">
        <w:rPr>
          <w:rFonts w:asciiTheme="minorEastAsia" w:hAnsiTheme="minorEastAsia" w:hint="eastAsia"/>
          <w:sz w:val="22"/>
        </w:rPr>
        <w:t>ごすことができ，保護者の就労の有無に関わらず利用ができる公立</w:t>
      </w:r>
      <w:r w:rsidRPr="00D74AE6">
        <w:rPr>
          <w:rFonts w:asciiTheme="minorEastAsia" w:hAnsiTheme="minorEastAsia" w:hint="eastAsia"/>
          <w:sz w:val="22"/>
        </w:rPr>
        <w:t>認定こども園を</w:t>
      </w:r>
      <w:r w:rsidR="00BA7686" w:rsidRPr="00D74AE6">
        <w:rPr>
          <w:rFonts w:asciiTheme="minorEastAsia" w:hAnsiTheme="minorEastAsia" w:hint="eastAsia"/>
          <w:sz w:val="22"/>
        </w:rPr>
        <w:t>新設</w:t>
      </w:r>
      <w:r w:rsidR="00E30557">
        <w:rPr>
          <w:rFonts w:asciiTheme="minorEastAsia" w:hAnsiTheme="minorEastAsia" w:hint="eastAsia"/>
          <w:sz w:val="22"/>
        </w:rPr>
        <w:t>します。</w:t>
      </w:r>
    </w:p>
    <w:p w:rsidR="00336182" w:rsidRPr="00D74AE6" w:rsidRDefault="00E30557" w:rsidP="00011A1C">
      <w:pPr>
        <w:ind w:firstLineChars="100" w:firstLine="218"/>
        <w:rPr>
          <w:rFonts w:asciiTheme="minorEastAsia" w:hAnsiTheme="minorEastAsia"/>
          <w:sz w:val="22"/>
        </w:rPr>
      </w:pPr>
      <w:r>
        <w:rPr>
          <w:rFonts w:asciiTheme="minorEastAsia" w:hAnsiTheme="minorEastAsia" w:hint="eastAsia"/>
          <w:sz w:val="22"/>
        </w:rPr>
        <w:t>計画</w:t>
      </w:r>
      <w:r w:rsidR="00EA7EB9" w:rsidRPr="00D74AE6">
        <w:rPr>
          <w:rFonts w:asciiTheme="minorEastAsia" w:hAnsiTheme="minorEastAsia" w:hint="eastAsia"/>
          <w:sz w:val="22"/>
        </w:rPr>
        <w:t>にあたっては，</w:t>
      </w:r>
      <w:r w:rsidR="001507BA" w:rsidRPr="00D74AE6">
        <w:rPr>
          <w:rFonts w:asciiTheme="minorEastAsia" w:hAnsiTheme="minorEastAsia" w:hint="eastAsia"/>
          <w:sz w:val="22"/>
        </w:rPr>
        <w:t>子どもたち</w:t>
      </w:r>
      <w:r>
        <w:rPr>
          <w:rFonts w:asciiTheme="minorEastAsia" w:hAnsiTheme="minorEastAsia" w:hint="eastAsia"/>
          <w:sz w:val="22"/>
        </w:rPr>
        <w:t>が施設で</w:t>
      </w:r>
      <w:r w:rsidR="00011A1C" w:rsidRPr="00D74AE6">
        <w:rPr>
          <w:rFonts w:asciiTheme="minorEastAsia" w:hAnsiTheme="minorEastAsia" w:hint="eastAsia"/>
          <w:sz w:val="22"/>
        </w:rPr>
        <w:t>長い時間を過ごす</w:t>
      </w:r>
      <w:r>
        <w:rPr>
          <w:rFonts w:asciiTheme="minorEastAsia" w:hAnsiTheme="minorEastAsia" w:hint="eastAsia"/>
          <w:sz w:val="22"/>
        </w:rPr>
        <w:t>ことから，</w:t>
      </w:r>
      <w:r w:rsidR="00011A1C" w:rsidRPr="00D74AE6">
        <w:rPr>
          <w:rFonts w:asciiTheme="minorEastAsia" w:hAnsiTheme="minorEastAsia" w:hint="eastAsia"/>
          <w:sz w:val="22"/>
        </w:rPr>
        <w:t>木の</w:t>
      </w:r>
      <w:r w:rsidR="00167FF9" w:rsidRPr="003A6285">
        <w:rPr>
          <w:rFonts w:asciiTheme="minorEastAsia" w:hAnsiTheme="minorEastAsia" w:hint="eastAsia"/>
          <w:sz w:val="22"/>
        </w:rPr>
        <w:t>温</w:t>
      </w:r>
      <w:r w:rsidR="008050A3" w:rsidRPr="003A6285">
        <w:rPr>
          <w:rFonts w:asciiTheme="minorEastAsia" w:hAnsiTheme="minorEastAsia" w:hint="eastAsia"/>
          <w:sz w:val="22"/>
        </w:rPr>
        <w:t>かみ</w:t>
      </w:r>
      <w:r w:rsidR="00152463" w:rsidRPr="00D74AE6">
        <w:rPr>
          <w:rFonts w:asciiTheme="minorEastAsia" w:hAnsiTheme="minorEastAsia" w:hint="eastAsia"/>
          <w:sz w:val="22"/>
        </w:rPr>
        <w:t>のある</w:t>
      </w:r>
      <w:r w:rsidR="00477B38" w:rsidRPr="00D74AE6">
        <w:rPr>
          <w:rFonts w:asciiTheme="minorEastAsia" w:hAnsiTheme="minorEastAsia" w:hint="eastAsia"/>
          <w:sz w:val="22"/>
        </w:rPr>
        <w:t>空間とし，</w:t>
      </w:r>
      <w:r>
        <w:rPr>
          <w:rFonts w:asciiTheme="minorEastAsia" w:hAnsiTheme="minorEastAsia" w:hint="eastAsia"/>
          <w:sz w:val="22"/>
        </w:rPr>
        <w:t>保護者の送迎時における</w:t>
      </w:r>
      <w:r w:rsidR="00C4186E" w:rsidRPr="00D74AE6">
        <w:rPr>
          <w:rFonts w:asciiTheme="minorEastAsia" w:hAnsiTheme="minorEastAsia" w:hint="eastAsia"/>
          <w:sz w:val="22"/>
        </w:rPr>
        <w:t>交通対策</w:t>
      </w:r>
      <w:r>
        <w:rPr>
          <w:rFonts w:asciiTheme="minorEastAsia" w:hAnsiTheme="minorEastAsia" w:hint="eastAsia"/>
          <w:sz w:val="22"/>
        </w:rPr>
        <w:t>や</w:t>
      </w:r>
      <w:r w:rsidR="00C4186E" w:rsidRPr="00D74AE6">
        <w:rPr>
          <w:rFonts w:asciiTheme="minorEastAsia" w:hAnsiTheme="minorEastAsia" w:hint="eastAsia"/>
          <w:sz w:val="22"/>
        </w:rPr>
        <w:t>，近隣の方々の暮らしに</w:t>
      </w:r>
      <w:r>
        <w:rPr>
          <w:rFonts w:asciiTheme="minorEastAsia" w:hAnsiTheme="minorEastAsia" w:hint="eastAsia"/>
          <w:sz w:val="22"/>
        </w:rPr>
        <w:t>も</w:t>
      </w:r>
      <w:r w:rsidR="00C4186E" w:rsidRPr="00D74AE6">
        <w:rPr>
          <w:rFonts w:asciiTheme="minorEastAsia" w:hAnsiTheme="minorEastAsia" w:hint="eastAsia"/>
          <w:sz w:val="22"/>
        </w:rPr>
        <w:t>配慮した</w:t>
      </w:r>
      <w:r w:rsidR="00EA7EB9" w:rsidRPr="00D74AE6">
        <w:rPr>
          <w:rFonts w:asciiTheme="minorEastAsia" w:hAnsiTheme="minorEastAsia" w:hint="eastAsia"/>
          <w:sz w:val="22"/>
        </w:rPr>
        <w:t>安心・安全な環境整備に努め</w:t>
      </w:r>
      <w:r>
        <w:rPr>
          <w:rFonts w:asciiTheme="minorEastAsia" w:hAnsiTheme="minorEastAsia" w:hint="eastAsia"/>
          <w:sz w:val="22"/>
        </w:rPr>
        <w:t>ます</w:t>
      </w:r>
      <w:r w:rsidR="00EA7EB9" w:rsidRPr="00D74AE6">
        <w:rPr>
          <w:rFonts w:asciiTheme="minorEastAsia" w:hAnsiTheme="minorEastAsia" w:hint="eastAsia"/>
          <w:sz w:val="22"/>
        </w:rPr>
        <w:t>。</w:t>
      </w:r>
    </w:p>
    <w:p w:rsidR="00197102" w:rsidRPr="00336182" w:rsidRDefault="00197102">
      <w:pPr>
        <w:rPr>
          <w:rFonts w:ascii="ＭＳ ゴシック" w:eastAsia="ＭＳ ゴシック" w:hAnsi="ＭＳ ゴシック"/>
          <w:sz w:val="22"/>
        </w:rPr>
      </w:pPr>
    </w:p>
    <w:p w:rsidR="0080025A" w:rsidRPr="005F51B3" w:rsidRDefault="00197102">
      <w:pPr>
        <w:rPr>
          <w:rFonts w:ascii="ＭＳ ゴシック" w:eastAsia="ＭＳ ゴシック" w:hAnsi="ＭＳ ゴシック"/>
          <w:sz w:val="22"/>
        </w:rPr>
      </w:pPr>
      <w:r w:rsidRPr="005F51B3">
        <w:rPr>
          <w:rFonts w:ascii="ＭＳ ゴシック" w:eastAsia="ＭＳ ゴシック" w:hAnsi="ＭＳ ゴシック" w:hint="eastAsia"/>
          <w:sz w:val="22"/>
        </w:rPr>
        <w:t>＜</w:t>
      </w:r>
      <w:r w:rsidR="00EA7EB9" w:rsidRPr="005F51B3">
        <w:rPr>
          <w:rFonts w:ascii="ＭＳ ゴシック" w:eastAsia="ＭＳ ゴシック" w:hAnsi="ＭＳ ゴシック" w:hint="eastAsia"/>
          <w:sz w:val="22"/>
        </w:rPr>
        <w:t>概</w:t>
      </w:r>
      <w:r w:rsidR="00E30557">
        <w:rPr>
          <w:rFonts w:ascii="ＭＳ ゴシック" w:eastAsia="ＭＳ ゴシック" w:hAnsi="ＭＳ ゴシック" w:hint="eastAsia"/>
          <w:sz w:val="22"/>
        </w:rPr>
        <w:t xml:space="preserve">　</w:t>
      </w:r>
      <w:r w:rsidR="00EA7EB9" w:rsidRPr="005F51B3">
        <w:rPr>
          <w:rFonts w:ascii="ＭＳ ゴシック" w:eastAsia="ＭＳ ゴシック" w:hAnsi="ＭＳ ゴシック" w:hint="eastAsia"/>
          <w:sz w:val="22"/>
        </w:rPr>
        <w:t>要</w:t>
      </w:r>
      <w:r w:rsidRPr="005F51B3">
        <w:rPr>
          <w:rFonts w:ascii="ＭＳ ゴシック" w:eastAsia="ＭＳ ゴシック" w:hAnsi="ＭＳ ゴシック" w:hint="eastAsia"/>
          <w:sz w:val="22"/>
        </w:rPr>
        <w:t>＞</w:t>
      </w:r>
    </w:p>
    <w:p w:rsidR="0080025A" w:rsidRPr="00D74AE6" w:rsidRDefault="0080025A">
      <w:pPr>
        <w:rPr>
          <w:rFonts w:asciiTheme="minorEastAsia" w:hAnsiTheme="minorEastAsia"/>
          <w:sz w:val="22"/>
        </w:rPr>
      </w:pPr>
      <w:r w:rsidRPr="00D74AE6">
        <w:rPr>
          <w:rFonts w:asciiTheme="minorEastAsia" w:hAnsiTheme="minorEastAsia" w:hint="eastAsia"/>
          <w:sz w:val="22"/>
        </w:rPr>
        <w:t xml:space="preserve">１　</w:t>
      </w:r>
      <w:r w:rsidR="00A854EC" w:rsidRPr="00A854EC">
        <w:rPr>
          <w:rFonts w:asciiTheme="minorEastAsia" w:hAnsiTheme="minorEastAsia" w:hint="eastAsia"/>
          <w:spacing w:val="53"/>
          <w:kern w:val="0"/>
          <w:sz w:val="22"/>
          <w:fitText w:val="872" w:id="1453606912"/>
        </w:rPr>
        <w:t>計画</w:t>
      </w:r>
      <w:r w:rsidR="00A854EC" w:rsidRPr="00A854EC">
        <w:rPr>
          <w:rFonts w:asciiTheme="minorEastAsia" w:hAnsiTheme="minorEastAsia" w:hint="eastAsia"/>
          <w:kern w:val="0"/>
          <w:sz w:val="22"/>
          <w:fitText w:val="872" w:id="1453606912"/>
        </w:rPr>
        <w:t>地</w:t>
      </w:r>
      <w:r w:rsidRPr="00D74AE6">
        <w:rPr>
          <w:rFonts w:asciiTheme="minorEastAsia" w:hAnsiTheme="minorEastAsia" w:hint="eastAsia"/>
          <w:sz w:val="22"/>
        </w:rPr>
        <w:t xml:space="preserve">　</w:t>
      </w:r>
      <w:r w:rsidR="005F51B3">
        <w:rPr>
          <w:rFonts w:asciiTheme="minorEastAsia" w:hAnsiTheme="minorEastAsia" w:hint="eastAsia"/>
          <w:sz w:val="22"/>
        </w:rPr>
        <w:t xml:space="preserve">　</w:t>
      </w:r>
      <w:r w:rsidRPr="00D74AE6">
        <w:rPr>
          <w:rFonts w:asciiTheme="minorEastAsia" w:hAnsiTheme="minorEastAsia" w:hint="eastAsia"/>
          <w:sz w:val="22"/>
        </w:rPr>
        <w:t xml:space="preserve">　</w:t>
      </w:r>
      <w:r w:rsidR="008050A3">
        <w:rPr>
          <w:rFonts w:asciiTheme="minorEastAsia" w:hAnsiTheme="minorEastAsia" w:hint="eastAsia"/>
          <w:sz w:val="22"/>
        </w:rPr>
        <w:t>統合対象の施設</w:t>
      </w:r>
      <w:r w:rsidR="00FB21CF">
        <w:rPr>
          <w:rFonts w:asciiTheme="minorEastAsia" w:hAnsiTheme="minorEastAsia" w:hint="eastAsia"/>
          <w:sz w:val="22"/>
        </w:rPr>
        <w:t>利用者にとって利便性の高い</w:t>
      </w:r>
      <w:r w:rsidR="008050A3">
        <w:rPr>
          <w:rFonts w:asciiTheme="minorEastAsia" w:hAnsiTheme="minorEastAsia" w:hint="eastAsia"/>
          <w:sz w:val="22"/>
        </w:rPr>
        <w:t>，送迎しやすい場所を</w:t>
      </w:r>
      <w:r w:rsidR="00EA7EB9" w:rsidRPr="00D74AE6">
        <w:rPr>
          <w:rFonts w:asciiTheme="minorEastAsia" w:hAnsiTheme="minorEastAsia" w:hint="eastAsia"/>
          <w:sz w:val="22"/>
        </w:rPr>
        <w:t>選定</w:t>
      </w:r>
    </w:p>
    <w:p w:rsidR="00336182" w:rsidRPr="005F51B3" w:rsidRDefault="00336182">
      <w:pPr>
        <w:rPr>
          <w:rFonts w:asciiTheme="minorEastAsia" w:hAnsiTheme="minorEastAsia"/>
          <w:sz w:val="22"/>
        </w:rPr>
      </w:pPr>
    </w:p>
    <w:p w:rsidR="0080025A" w:rsidRPr="00D74AE6" w:rsidRDefault="0080025A">
      <w:pPr>
        <w:rPr>
          <w:rFonts w:asciiTheme="minorEastAsia" w:hAnsiTheme="minorEastAsia"/>
          <w:sz w:val="22"/>
        </w:rPr>
      </w:pPr>
      <w:r w:rsidRPr="00D74AE6">
        <w:rPr>
          <w:rFonts w:asciiTheme="minorEastAsia" w:hAnsiTheme="minorEastAsia" w:hint="eastAsia"/>
          <w:sz w:val="22"/>
        </w:rPr>
        <w:t xml:space="preserve">２　</w:t>
      </w:r>
      <w:r w:rsidR="00F45B57" w:rsidRPr="00D74AE6">
        <w:rPr>
          <w:rFonts w:asciiTheme="minorEastAsia" w:hAnsiTheme="minorEastAsia" w:hint="eastAsia"/>
          <w:sz w:val="22"/>
        </w:rPr>
        <w:t>敷地</w:t>
      </w:r>
      <w:r w:rsidRPr="00D74AE6">
        <w:rPr>
          <w:rFonts w:asciiTheme="minorEastAsia" w:hAnsiTheme="minorEastAsia" w:hint="eastAsia"/>
          <w:sz w:val="22"/>
        </w:rPr>
        <w:t xml:space="preserve">面積　</w:t>
      </w:r>
      <w:r w:rsidR="005F51B3">
        <w:rPr>
          <w:rFonts w:asciiTheme="minorEastAsia" w:hAnsiTheme="minorEastAsia" w:hint="eastAsia"/>
          <w:sz w:val="22"/>
        </w:rPr>
        <w:t xml:space="preserve">　</w:t>
      </w:r>
      <w:r w:rsidRPr="00D74AE6">
        <w:rPr>
          <w:rFonts w:asciiTheme="minorEastAsia" w:hAnsiTheme="minorEastAsia" w:hint="eastAsia"/>
          <w:sz w:val="22"/>
        </w:rPr>
        <w:t xml:space="preserve">　約２，５００㎡～３，０００㎡</w:t>
      </w:r>
    </w:p>
    <w:p w:rsidR="0080025A" w:rsidRPr="00D74AE6" w:rsidRDefault="0080025A">
      <w:pPr>
        <w:rPr>
          <w:rFonts w:asciiTheme="minorEastAsia" w:hAnsiTheme="minorEastAsia"/>
          <w:sz w:val="22"/>
        </w:rPr>
      </w:pPr>
      <w:r w:rsidRPr="00D74AE6">
        <w:rPr>
          <w:rFonts w:asciiTheme="minorEastAsia" w:hAnsiTheme="minorEastAsia" w:hint="eastAsia"/>
          <w:sz w:val="22"/>
        </w:rPr>
        <w:t xml:space="preserve">　　　　　　　</w:t>
      </w:r>
      <w:r w:rsidR="005F51B3">
        <w:rPr>
          <w:rFonts w:asciiTheme="minorEastAsia" w:hAnsiTheme="minorEastAsia" w:hint="eastAsia"/>
          <w:sz w:val="22"/>
        </w:rPr>
        <w:t xml:space="preserve">　</w:t>
      </w:r>
      <w:r w:rsidRPr="00D74AE6">
        <w:rPr>
          <w:rFonts w:asciiTheme="minorEastAsia" w:hAnsiTheme="minorEastAsia" w:hint="eastAsia"/>
          <w:sz w:val="22"/>
        </w:rPr>
        <w:t xml:space="preserve">　（送迎スペース,駐車場を含む）</w:t>
      </w:r>
    </w:p>
    <w:p w:rsidR="00336182" w:rsidRPr="00D74AE6" w:rsidRDefault="00336182">
      <w:pPr>
        <w:rPr>
          <w:rFonts w:asciiTheme="minorEastAsia" w:hAnsiTheme="minorEastAsia"/>
          <w:sz w:val="22"/>
        </w:rPr>
      </w:pPr>
    </w:p>
    <w:p w:rsidR="0080025A" w:rsidRPr="00D74AE6" w:rsidRDefault="0080025A">
      <w:pPr>
        <w:rPr>
          <w:rFonts w:asciiTheme="minorEastAsia" w:hAnsiTheme="minorEastAsia"/>
          <w:sz w:val="22"/>
        </w:rPr>
      </w:pPr>
      <w:r w:rsidRPr="00D74AE6">
        <w:rPr>
          <w:rFonts w:asciiTheme="minorEastAsia" w:hAnsiTheme="minorEastAsia" w:hint="eastAsia"/>
          <w:sz w:val="22"/>
        </w:rPr>
        <w:t>３　構</w:t>
      </w:r>
      <w:r w:rsidR="005F51B3">
        <w:rPr>
          <w:rFonts w:asciiTheme="minorEastAsia" w:hAnsiTheme="minorEastAsia" w:hint="eastAsia"/>
          <w:sz w:val="22"/>
        </w:rPr>
        <w:t xml:space="preserve">　　</w:t>
      </w:r>
      <w:r w:rsidRPr="00D74AE6">
        <w:rPr>
          <w:rFonts w:asciiTheme="minorEastAsia" w:hAnsiTheme="minorEastAsia" w:hint="eastAsia"/>
          <w:sz w:val="22"/>
        </w:rPr>
        <w:t>造</w:t>
      </w:r>
      <w:r w:rsidR="005F51B3">
        <w:rPr>
          <w:rFonts w:asciiTheme="minorEastAsia" w:hAnsiTheme="minorEastAsia" w:hint="eastAsia"/>
          <w:sz w:val="22"/>
        </w:rPr>
        <w:t xml:space="preserve">　</w:t>
      </w:r>
      <w:r w:rsidRPr="00D74AE6">
        <w:rPr>
          <w:rFonts w:asciiTheme="minorEastAsia" w:hAnsiTheme="minorEastAsia" w:hint="eastAsia"/>
          <w:sz w:val="22"/>
        </w:rPr>
        <w:t xml:space="preserve">　　木造一部鉄骨造</w:t>
      </w:r>
      <w:r w:rsidR="00EA7EB9" w:rsidRPr="00D74AE6">
        <w:rPr>
          <w:rFonts w:asciiTheme="minorEastAsia" w:hAnsiTheme="minorEastAsia" w:hint="eastAsia"/>
          <w:sz w:val="22"/>
        </w:rPr>
        <w:t>又は鉄骨造（木質化）</w:t>
      </w:r>
      <w:r w:rsidRPr="00D74AE6">
        <w:rPr>
          <w:rFonts w:asciiTheme="minorEastAsia" w:hAnsiTheme="minorEastAsia" w:hint="eastAsia"/>
          <w:sz w:val="22"/>
        </w:rPr>
        <w:t xml:space="preserve">　２階建</w:t>
      </w:r>
    </w:p>
    <w:p w:rsidR="00336182" w:rsidRPr="00D74AE6" w:rsidRDefault="00336182">
      <w:pPr>
        <w:rPr>
          <w:rFonts w:asciiTheme="minorEastAsia" w:hAnsiTheme="minorEastAsia"/>
          <w:sz w:val="22"/>
        </w:rPr>
      </w:pPr>
    </w:p>
    <w:p w:rsidR="0080025A" w:rsidRPr="00D74AE6" w:rsidRDefault="0080025A">
      <w:pPr>
        <w:rPr>
          <w:rFonts w:asciiTheme="minorEastAsia" w:hAnsiTheme="minorEastAsia"/>
          <w:sz w:val="22"/>
        </w:rPr>
      </w:pPr>
      <w:r w:rsidRPr="00D74AE6">
        <w:rPr>
          <w:rFonts w:asciiTheme="minorEastAsia" w:hAnsiTheme="minorEastAsia" w:hint="eastAsia"/>
          <w:sz w:val="22"/>
        </w:rPr>
        <w:t xml:space="preserve">４　延床面積　　</w:t>
      </w:r>
      <w:r w:rsidR="005F51B3">
        <w:rPr>
          <w:rFonts w:asciiTheme="minorEastAsia" w:hAnsiTheme="minorEastAsia" w:hint="eastAsia"/>
          <w:sz w:val="22"/>
        </w:rPr>
        <w:t xml:space="preserve">　</w:t>
      </w:r>
      <w:r w:rsidRPr="00D74AE6">
        <w:rPr>
          <w:rFonts w:asciiTheme="minorEastAsia" w:hAnsiTheme="minorEastAsia" w:hint="eastAsia"/>
          <w:sz w:val="22"/>
        </w:rPr>
        <w:t>１,０００㎡程度</w:t>
      </w:r>
    </w:p>
    <w:p w:rsidR="00336182" w:rsidRPr="00D74AE6" w:rsidRDefault="00336182">
      <w:pPr>
        <w:rPr>
          <w:rFonts w:asciiTheme="minorEastAsia" w:hAnsiTheme="minorEastAsia"/>
          <w:sz w:val="22"/>
        </w:rPr>
      </w:pPr>
    </w:p>
    <w:p w:rsidR="0080025A" w:rsidRPr="00D74AE6" w:rsidRDefault="0080025A">
      <w:pPr>
        <w:rPr>
          <w:rFonts w:asciiTheme="minorEastAsia" w:hAnsiTheme="minorEastAsia"/>
          <w:sz w:val="22"/>
        </w:rPr>
      </w:pPr>
      <w:r w:rsidRPr="00D74AE6">
        <w:rPr>
          <w:rFonts w:asciiTheme="minorEastAsia" w:hAnsiTheme="minorEastAsia" w:hint="eastAsia"/>
          <w:sz w:val="22"/>
        </w:rPr>
        <w:t xml:space="preserve">５　主な施設　　</w:t>
      </w:r>
      <w:r w:rsidR="005F51B3">
        <w:rPr>
          <w:rFonts w:asciiTheme="minorEastAsia" w:hAnsiTheme="minorEastAsia" w:hint="eastAsia"/>
          <w:sz w:val="22"/>
        </w:rPr>
        <w:t xml:space="preserve">　</w:t>
      </w:r>
      <w:r w:rsidRPr="00D74AE6">
        <w:rPr>
          <w:rFonts w:asciiTheme="minorEastAsia" w:hAnsiTheme="minorEastAsia" w:hint="eastAsia"/>
          <w:sz w:val="22"/>
        </w:rPr>
        <w:t>乳児室,ほふく室,保育室,遊戯室,調理室,</w:t>
      </w:r>
      <w:r w:rsidR="00F45B57" w:rsidRPr="00D74AE6">
        <w:rPr>
          <w:rFonts w:asciiTheme="minorEastAsia" w:hAnsiTheme="minorEastAsia" w:hint="eastAsia"/>
          <w:sz w:val="22"/>
        </w:rPr>
        <w:t>職員室</w:t>
      </w:r>
      <w:r w:rsidRPr="00D74AE6">
        <w:rPr>
          <w:rFonts w:asciiTheme="minorEastAsia" w:hAnsiTheme="minorEastAsia" w:hint="eastAsia"/>
          <w:sz w:val="22"/>
        </w:rPr>
        <w:t>,</w:t>
      </w:r>
      <w:r w:rsidR="00F45B57" w:rsidRPr="00D74AE6">
        <w:rPr>
          <w:rFonts w:asciiTheme="minorEastAsia" w:hAnsiTheme="minorEastAsia" w:hint="eastAsia"/>
          <w:sz w:val="22"/>
        </w:rPr>
        <w:t>保健室</w:t>
      </w:r>
      <w:r w:rsidRPr="00D74AE6">
        <w:rPr>
          <w:rFonts w:asciiTheme="minorEastAsia" w:hAnsiTheme="minorEastAsia" w:hint="eastAsia"/>
          <w:sz w:val="22"/>
        </w:rPr>
        <w:t>等</w:t>
      </w:r>
    </w:p>
    <w:p w:rsidR="00336182" w:rsidRPr="00A86BD9" w:rsidRDefault="00336182">
      <w:pPr>
        <w:rPr>
          <w:rFonts w:asciiTheme="minorEastAsia" w:hAnsiTheme="minorEastAsia"/>
          <w:sz w:val="22"/>
        </w:rPr>
      </w:pPr>
    </w:p>
    <w:p w:rsidR="0080025A" w:rsidRPr="00D74AE6" w:rsidRDefault="0080025A">
      <w:pPr>
        <w:rPr>
          <w:rFonts w:asciiTheme="minorEastAsia" w:hAnsiTheme="minorEastAsia"/>
          <w:sz w:val="22"/>
        </w:rPr>
      </w:pPr>
      <w:r w:rsidRPr="00D74AE6">
        <w:rPr>
          <w:rFonts w:asciiTheme="minorEastAsia" w:hAnsiTheme="minorEastAsia" w:hint="eastAsia"/>
          <w:sz w:val="22"/>
        </w:rPr>
        <w:t>６　定</w:t>
      </w:r>
      <w:r w:rsidR="005F51B3">
        <w:rPr>
          <w:rFonts w:asciiTheme="minorEastAsia" w:hAnsiTheme="minorEastAsia" w:hint="eastAsia"/>
          <w:sz w:val="22"/>
        </w:rPr>
        <w:t xml:space="preserve">　　</w:t>
      </w:r>
      <w:r w:rsidRPr="00D74AE6">
        <w:rPr>
          <w:rFonts w:asciiTheme="minorEastAsia" w:hAnsiTheme="minorEastAsia" w:hint="eastAsia"/>
          <w:sz w:val="22"/>
        </w:rPr>
        <w:t>員　　　１２０人</w:t>
      </w:r>
      <w:r w:rsidR="003A6285">
        <w:rPr>
          <w:rFonts w:asciiTheme="minorEastAsia" w:hAnsiTheme="minorEastAsia" w:hint="eastAsia"/>
          <w:sz w:val="22"/>
        </w:rPr>
        <w:t>（</w:t>
      </w:r>
      <w:r w:rsidR="008050A3">
        <w:rPr>
          <w:rFonts w:asciiTheme="minorEastAsia" w:hAnsiTheme="minorEastAsia" w:hint="eastAsia"/>
          <w:sz w:val="22"/>
        </w:rPr>
        <w:t>予定</w:t>
      </w:r>
      <w:r w:rsidR="003A6285">
        <w:rPr>
          <w:rFonts w:asciiTheme="minorEastAsia" w:hAnsiTheme="minorEastAsia" w:hint="eastAsia"/>
          <w:sz w:val="22"/>
        </w:rPr>
        <w:t>）</w:t>
      </w:r>
    </w:p>
    <w:p w:rsidR="00F8365B" w:rsidRPr="00336182" w:rsidRDefault="00F8365B">
      <w:pPr>
        <w:rPr>
          <w:rFonts w:ascii="ＭＳ ゴシック" w:eastAsia="ＭＳ ゴシック" w:hAnsi="ＭＳ ゴシック"/>
          <w:sz w:val="22"/>
        </w:rPr>
      </w:pPr>
    </w:p>
    <w:p w:rsidR="0080025A" w:rsidRPr="00D74AE6" w:rsidRDefault="0080025A">
      <w:pPr>
        <w:rPr>
          <w:rFonts w:asciiTheme="minorEastAsia" w:hAnsiTheme="minorEastAsia"/>
          <w:sz w:val="22"/>
        </w:rPr>
      </w:pPr>
      <w:r w:rsidRPr="00D74AE6">
        <w:rPr>
          <w:rFonts w:asciiTheme="minorEastAsia" w:hAnsiTheme="minorEastAsia" w:hint="eastAsia"/>
          <w:sz w:val="22"/>
        </w:rPr>
        <w:t>７　スケジュール</w:t>
      </w:r>
      <w:r w:rsidR="008050A3">
        <w:rPr>
          <w:rFonts w:asciiTheme="minorEastAsia" w:hAnsiTheme="minorEastAsia" w:hint="eastAsia"/>
          <w:sz w:val="22"/>
        </w:rPr>
        <w:t>（案）</w:t>
      </w:r>
    </w:p>
    <w:tbl>
      <w:tblPr>
        <w:tblStyle w:val="a3"/>
        <w:tblW w:w="0" w:type="auto"/>
        <w:tblInd w:w="346" w:type="dxa"/>
        <w:tblLook w:val="04A0" w:firstRow="1" w:lastRow="0" w:firstColumn="1" w:lastColumn="0" w:noHBand="0" w:noVBand="1"/>
      </w:tblPr>
      <w:tblGrid>
        <w:gridCol w:w="2301"/>
        <w:gridCol w:w="2302"/>
        <w:gridCol w:w="2301"/>
        <w:gridCol w:w="2302"/>
      </w:tblGrid>
      <w:tr w:rsidR="0080025A" w:rsidRPr="00D74AE6" w:rsidTr="0080025A">
        <w:tc>
          <w:tcPr>
            <w:tcW w:w="2301" w:type="dxa"/>
          </w:tcPr>
          <w:p w:rsidR="0080025A" w:rsidRPr="00D74AE6" w:rsidRDefault="00A86BD9" w:rsidP="00A86BD9">
            <w:pPr>
              <w:jc w:val="center"/>
              <w:rPr>
                <w:rFonts w:asciiTheme="minorEastAsia" w:hAnsiTheme="minorEastAsia"/>
                <w:sz w:val="22"/>
              </w:rPr>
            </w:pPr>
            <w:r>
              <w:rPr>
                <w:rFonts w:asciiTheme="minorEastAsia" w:hAnsiTheme="minorEastAsia" w:hint="eastAsia"/>
                <w:sz w:val="22"/>
              </w:rPr>
              <w:t>１年目</w:t>
            </w:r>
          </w:p>
        </w:tc>
        <w:tc>
          <w:tcPr>
            <w:tcW w:w="2302" w:type="dxa"/>
          </w:tcPr>
          <w:p w:rsidR="0080025A" w:rsidRPr="00D74AE6" w:rsidRDefault="00A86BD9" w:rsidP="00A86BD9">
            <w:pPr>
              <w:jc w:val="center"/>
              <w:rPr>
                <w:rFonts w:asciiTheme="minorEastAsia" w:hAnsiTheme="minorEastAsia"/>
                <w:sz w:val="22"/>
              </w:rPr>
            </w:pPr>
            <w:r>
              <w:rPr>
                <w:rFonts w:asciiTheme="minorEastAsia" w:hAnsiTheme="minorEastAsia" w:hint="eastAsia"/>
                <w:sz w:val="22"/>
              </w:rPr>
              <w:t>２年目</w:t>
            </w:r>
          </w:p>
        </w:tc>
        <w:tc>
          <w:tcPr>
            <w:tcW w:w="2301" w:type="dxa"/>
          </w:tcPr>
          <w:p w:rsidR="0080025A" w:rsidRPr="00D74AE6" w:rsidRDefault="00A86BD9" w:rsidP="00A86BD9">
            <w:pPr>
              <w:jc w:val="center"/>
              <w:rPr>
                <w:rFonts w:asciiTheme="minorEastAsia" w:hAnsiTheme="minorEastAsia"/>
                <w:sz w:val="22"/>
              </w:rPr>
            </w:pPr>
            <w:r>
              <w:rPr>
                <w:rFonts w:asciiTheme="minorEastAsia" w:hAnsiTheme="minorEastAsia" w:hint="eastAsia"/>
                <w:sz w:val="22"/>
              </w:rPr>
              <w:t>３年目</w:t>
            </w:r>
          </w:p>
        </w:tc>
        <w:tc>
          <w:tcPr>
            <w:tcW w:w="2302" w:type="dxa"/>
          </w:tcPr>
          <w:p w:rsidR="0080025A" w:rsidRPr="00D74AE6" w:rsidRDefault="00A86BD9" w:rsidP="00A86BD9">
            <w:pPr>
              <w:jc w:val="center"/>
              <w:rPr>
                <w:rFonts w:asciiTheme="minorEastAsia" w:hAnsiTheme="minorEastAsia"/>
                <w:sz w:val="22"/>
              </w:rPr>
            </w:pPr>
            <w:r>
              <w:rPr>
                <w:rFonts w:asciiTheme="minorEastAsia" w:hAnsiTheme="minorEastAsia" w:hint="eastAsia"/>
                <w:sz w:val="22"/>
              </w:rPr>
              <w:t>４年目</w:t>
            </w:r>
          </w:p>
        </w:tc>
      </w:tr>
      <w:tr w:rsidR="0080025A" w:rsidRPr="00D74AE6" w:rsidTr="00197102">
        <w:trPr>
          <w:trHeight w:val="1850"/>
        </w:trPr>
        <w:tc>
          <w:tcPr>
            <w:tcW w:w="2301" w:type="dxa"/>
          </w:tcPr>
          <w:p w:rsidR="00F45B57" w:rsidRPr="00D74AE6" w:rsidRDefault="00F45B57" w:rsidP="00197102">
            <w:pPr>
              <w:spacing w:line="240" w:lineRule="exact"/>
              <w:rPr>
                <w:rFonts w:asciiTheme="minorEastAsia" w:hAnsiTheme="minorEastAsia"/>
                <w:sz w:val="22"/>
              </w:rPr>
            </w:pPr>
          </w:p>
          <w:p w:rsidR="0080025A" w:rsidRPr="00D74AE6" w:rsidRDefault="00FB21CF">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3600" behindDoc="0" locked="0" layoutInCell="1" allowOverlap="1">
                      <wp:simplePos x="0" y="0"/>
                      <wp:positionH relativeFrom="column">
                        <wp:posOffset>260985</wp:posOffset>
                      </wp:positionH>
                      <wp:positionV relativeFrom="paragraph">
                        <wp:posOffset>1270</wp:posOffset>
                      </wp:positionV>
                      <wp:extent cx="1085850" cy="238125"/>
                      <wp:effectExtent l="0" t="0" r="19050" b="28575"/>
                      <wp:wrapNone/>
                      <wp:docPr id="71" name="ホームベース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38125"/>
                              </a:xfrm>
                              <a:prstGeom prst="homePlate">
                                <a:avLst/>
                              </a:prstGeom>
                              <a:no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o:spid="_x0000_s1026" type="#_x0000_t15" style="position:absolute;left:0;text-align:left;margin-left:20.55pt;margin-top:.1pt;width:85.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" adj="19232" filled="f" strokecolor="#7f7f7f [1612]" strokeweight="1.25pt">
                      <v:path arrowok="t"/>
                    </v:shape>
                  </w:pict>
                </mc:Fallback>
              </mc:AlternateContent>
            </w:r>
            <w:r w:rsidR="0080025A" w:rsidRPr="00D74AE6">
              <w:rPr>
                <w:rFonts w:asciiTheme="minorEastAsia" w:hAnsiTheme="minorEastAsia" w:hint="eastAsia"/>
                <w:sz w:val="22"/>
              </w:rPr>
              <w:t xml:space="preserve">　　　関係者調整</w:t>
            </w:r>
          </w:p>
          <w:p w:rsidR="0080025A" w:rsidRPr="00D74AE6" w:rsidRDefault="0080025A">
            <w:pPr>
              <w:rPr>
                <w:rFonts w:asciiTheme="minorEastAsia" w:hAnsiTheme="minorEastAsia"/>
                <w:sz w:val="22"/>
              </w:rPr>
            </w:pPr>
          </w:p>
          <w:p w:rsidR="0080025A" w:rsidRPr="00D74AE6" w:rsidRDefault="0080025A">
            <w:pPr>
              <w:rPr>
                <w:rFonts w:asciiTheme="minorEastAsia" w:hAnsiTheme="minorEastAsia"/>
                <w:sz w:val="22"/>
              </w:rPr>
            </w:pPr>
          </w:p>
          <w:p w:rsidR="0080025A" w:rsidRPr="00D74AE6" w:rsidRDefault="0080025A">
            <w:pPr>
              <w:rPr>
                <w:rFonts w:asciiTheme="minorEastAsia" w:hAnsiTheme="minorEastAsia"/>
                <w:sz w:val="22"/>
              </w:rPr>
            </w:pPr>
          </w:p>
          <w:p w:rsidR="00197102" w:rsidRPr="00D74AE6" w:rsidRDefault="00197102" w:rsidP="00197102">
            <w:pPr>
              <w:spacing w:line="240" w:lineRule="exact"/>
              <w:rPr>
                <w:rFonts w:asciiTheme="minorEastAsia" w:hAnsiTheme="minorEastAsia"/>
                <w:sz w:val="22"/>
              </w:rPr>
            </w:pPr>
          </w:p>
        </w:tc>
        <w:tc>
          <w:tcPr>
            <w:tcW w:w="2302" w:type="dxa"/>
          </w:tcPr>
          <w:p w:rsidR="0080025A" w:rsidRPr="00D74AE6" w:rsidRDefault="0080025A" w:rsidP="00197102">
            <w:pPr>
              <w:spacing w:line="240" w:lineRule="exact"/>
              <w:rPr>
                <w:rFonts w:asciiTheme="minorEastAsia" w:hAnsiTheme="minorEastAsia"/>
                <w:sz w:val="22"/>
              </w:rPr>
            </w:pPr>
          </w:p>
          <w:p w:rsidR="0080025A" w:rsidRPr="00D74AE6" w:rsidRDefault="0080025A">
            <w:pPr>
              <w:rPr>
                <w:rFonts w:asciiTheme="minorEastAsia" w:hAnsiTheme="minorEastAsia"/>
                <w:sz w:val="22"/>
              </w:rPr>
            </w:pPr>
          </w:p>
          <w:p w:rsidR="0080025A" w:rsidRPr="00D74AE6" w:rsidRDefault="00FB21CF" w:rsidP="0080025A">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1270</wp:posOffset>
                      </wp:positionV>
                      <wp:extent cx="1343025" cy="238125"/>
                      <wp:effectExtent l="0" t="0" r="28575" b="28575"/>
                      <wp:wrapNone/>
                      <wp:docPr id="70" name="ホームベース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238125"/>
                              </a:xfrm>
                              <a:prstGeom prst="homePlate">
                                <a:avLst/>
                              </a:prstGeom>
                              <a:no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ホームベース 7" o:spid="_x0000_s1026" type="#_x0000_t15" style="position:absolute;left:0;text-align:left;margin-left:0;margin-top:.1pt;width:105.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" adj="19685" filled="f" strokecolor="#7f7f7f [1612]" strokeweight="1.25pt">
                      <v:path arrowok="t"/>
                    </v:shape>
                  </w:pict>
                </mc:Fallback>
              </mc:AlternateContent>
            </w:r>
            <w:r w:rsidR="0080025A" w:rsidRPr="00D74AE6">
              <w:rPr>
                <w:rFonts w:asciiTheme="minorEastAsia" w:hAnsiTheme="minorEastAsia" w:hint="eastAsia"/>
                <w:sz w:val="22"/>
              </w:rPr>
              <w:t>用地取得・設計</w:t>
            </w:r>
          </w:p>
          <w:p w:rsidR="0080025A" w:rsidRPr="00D74AE6" w:rsidRDefault="0080025A">
            <w:pPr>
              <w:rPr>
                <w:rFonts w:asciiTheme="minorEastAsia" w:hAnsiTheme="minorEastAsia"/>
                <w:sz w:val="22"/>
              </w:rPr>
            </w:pPr>
          </w:p>
          <w:p w:rsidR="00197102" w:rsidRPr="00D74AE6" w:rsidRDefault="00197102">
            <w:pPr>
              <w:rPr>
                <w:rFonts w:asciiTheme="minorEastAsia" w:hAnsiTheme="minorEastAsia"/>
                <w:sz w:val="22"/>
              </w:rPr>
            </w:pPr>
          </w:p>
          <w:p w:rsidR="00197102" w:rsidRPr="00D74AE6" w:rsidRDefault="00197102" w:rsidP="00197102">
            <w:pPr>
              <w:spacing w:line="240" w:lineRule="exact"/>
              <w:rPr>
                <w:rFonts w:asciiTheme="minorEastAsia" w:hAnsiTheme="minorEastAsia"/>
                <w:sz w:val="22"/>
              </w:rPr>
            </w:pPr>
          </w:p>
        </w:tc>
        <w:tc>
          <w:tcPr>
            <w:tcW w:w="2301" w:type="dxa"/>
          </w:tcPr>
          <w:p w:rsidR="0080025A" w:rsidRPr="00D74AE6" w:rsidRDefault="0080025A" w:rsidP="00197102">
            <w:pPr>
              <w:spacing w:line="240" w:lineRule="exact"/>
              <w:rPr>
                <w:rFonts w:asciiTheme="minorEastAsia" w:hAnsiTheme="minorEastAsia"/>
                <w:sz w:val="22"/>
              </w:rPr>
            </w:pPr>
          </w:p>
          <w:p w:rsidR="0080025A" w:rsidRPr="00D74AE6" w:rsidRDefault="0080025A">
            <w:pPr>
              <w:rPr>
                <w:rFonts w:asciiTheme="minorEastAsia" w:hAnsiTheme="minorEastAsia"/>
                <w:sz w:val="22"/>
              </w:rPr>
            </w:pPr>
          </w:p>
          <w:p w:rsidR="0080025A" w:rsidRPr="00D74AE6" w:rsidRDefault="0080025A">
            <w:pPr>
              <w:rPr>
                <w:rFonts w:asciiTheme="minorEastAsia" w:hAnsiTheme="minorEastAsia"/>
                <w:sz w:val="22"/>
              </w:rPr>
            </w:pPr>
          </w:p>
          <w:p w:rsidR="0080025A" w:rsidRPr="00D74AE6" w:rsidRDefault="00FB21CF" w:rsidP="0080025A">
            <w:pPr>
              <w:ind w:firstLineChars="200" w:firstLine="436"/>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1552" behindDoc="0" locked="0" layoutInCell="1" allowOverlap="1">
                      <wp:simplePos x="0" y="0"/>
                      <wp:positionH relativeFrom="column">
                        <wp:posOffset>5080</wp:posOffset>
                      </wp:positionH>
                      <wp:positionV relativeFrom="paragraph">
                        <wp:posOffset>1270</wp:posOffset>
                      </wp:positionV>
                      <wp:extent cx="1143000" cy="238125"/>
                      <wp:effectExtent l="0" t="0" r="19050" b="28575"/>
                      <wp:wrapNone/>
                      <wp:docPr id="69" name="ホームベース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238125"/>
                              </a:xfrm>
                              <a:prstGeom prst="homePlate">
                                <a:avLst/>
                              </a:prstGeom>
                              <a:no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ホームベース 7" o:spid="_x0000_s1026" type="#_x0000_t15" style="position:absolute;left:0;text-align:left;margin-left:.4pt;margin-top:.1pt;width:90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" adj="19350" filled="f" strokecolor="#7f7f7f [1612]" strokeweight="1.25pt">
                      <v:path arrowok="t"/>
                    </v:shape>
                  </w:pict>
                </mc:Fallback>
              </mc:AlternateContent>
            </w:r>
            <w:r w:rsidR="0080025A" w:rsidRPr="00D74AE6">
              <w:rPr>
                <w:rFonts w:asciiTheme="minorEastAsia" w:hAnsiTheme="minorEastAsia" w:hint="eastAsia"/>
                <w:sz w:val="22"/>
              </w:rPr>
              <w:t>工事</w:t>
            </w:r>
          </w:p>
          <w:p w:rsidR="0080025A" w:rsidRPr="00D74AE6" w:rsidRDefault="0080025A">
            <w:pPr>
              <w:rPr>
                <w:rFonts w:asciiTheme="minorEastAsia" w:hAnsiTheme="minorEastAsia"/>
                <w:sz w:val="22"/>
              </w:rPr>
            </w:pPr>
          </w:p>
          <w:p w:rsidR="00197102" w:rsidRPr="00D74AE6" w:rsidRDefault="00197102" w:rsidP="00197102">
            <w:pPr>
              <w:spacing w:line="240" w:lineRule="exact"/>
              <w:rPr>
                <w:rFonts w:asciiTheme="minorEastAsia" w:hAnsiTheme="minorEastAsia"/>
                <w:sz w:val="22"/>
              </w:rPr>
            </w:pPr>
          </w:p>
        </w:tc>
        <w:tc>
          <w:tcPr>
            <w:tcW w:w="2302" w:type="dxa"/>
          </w:tcPr>
          <w:p w:rsidR="0080025A" w:rsidRPr="00D74AE6" w:rsidRDefault="0080025A" w:rsidP="00197102">
            <w:pPr>
              <w:spacing w:line="240" w:lineRule="exact"/>
              <w:rPr>
                <w:rFonts w:asciiTheme="minorEastAsia" w:hAnsiTheme="minorEastAsia"/>
                <w:sz w:val="22"/>
              </w:rPr>
            </w:pPr>
          </w:p>
          <w:p w:rsidR="0080025A" w:rsidRPr="00D74AE6" w:rsidRDefault="0080025A">
            <w:pPr>
              <w:rPr>
                <w:rFonts w:asciiTheme="minorEastAsia" w:hAnsiTheme="minorEastAsia"/>
                <w:sz w:val="22"/>
              </w:rPr>
            </w:pPr>
          </w:p>
          <w:p w:rsidR="00336182" w:rsidRPr="00D74AE6" w:rsidRDefault="00336182">
            <w:pPr>
              <w:rPr>
                <w:rFonts w:asciiTheme="minorEastAsia" w:hAnsiTheme="minorEastAsia"/>
                <w:sz w:val="22"/>
              </w:rPr>
            </w:pPr>
          </w:p>
          <w:p w:rsidR="0080025A" w:rsidRPr="00D74AE6" w:rsidRDefault="0080025A">
            <w:pPr>
              <w:rPr>
                <w:rFonts w:asciiTheme="minorEastAsia" w:hAnsiTheme="minorEastAsia"/>
                <w:color w:val="0070C0"/>
                <w:sz w:val="18"/>
                <w:szCs w:val="18"/>
              </w:rPr>
            </w:pPr>
          </w:p>
          <w:p w:rsidR="0080025A" w:rsidRPr="00D74AE6" w:rsidRDefault="00FB21CF">
            <w:pPr>
              <w:rPr>
                <w:rFonts w:asciiTheme="minorEastAsia" w:hAnsiTheme="minorEastAsia"/>
                <w:sz w:val="22"/>
              </w:rPr>
            </w:pPr>
            <w:r>
              <w:rPr>
                <w:rFonts w:asciiTheme="minorEastAsia" w:hAnsiTheme="minorEastAsia"/>
                <w:noProof/>
                <w:color w:val="0070C0"/>
                <w:sz w:val="18"/>
                <w:szCs w:val="18"/>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-8255</wp:posOffset>
                      </wp:positionV>
                      <wp:extent cx="1343025" cy="238125"/>
                      <wp:effectExtent l="19050" t="20955" r="57150" b="26670"/>
                      <wp:wrapNone/>
                      <wp:docPr id="68" name="ホームベース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38125"/>
                              </a:xfrm>
                              <a:prstGeom prst="homePlate">
                                <a:avLst>
                                  <a:gd name="adj" fmla="val 58750"/>
                                </a:avLst>
                              </a:prstGeom>
                              <a:noFill/>
                              <a:ln w="38100" cmpd="dbl">
                                <a:solidFill>
                                  <a:schemeClr val="bg1">
                                    <a:lumMod val="50000"/>
                                    <a:lumOff val="0"/>
                                  </a:schemeClr>
                                </a:solidFill>
                                <a:miter lim="800000"/>
                                <a:headEnd/>
                                <a:tailEnd/>
                              </a:ln>
                              <a:extLst>
                                <a:ext uri="{909E8E84-426E-40DD-AFC4-6F175D3DCCD1}">
                                  <a14:hiddenFill xmlns:a14="http://schemas.microsoft.com/office/drawing/2010/main">
                                    <a:solidFill>
                                      <a:schemeClr val="bg2">
                                        <a:lumMod val="50000"/>
                                        <a:lumOff val="0"/>
                                      </a:schemeClr>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ホームベース 7" o:spid="_x0000_s1026" type="#_x0000_t15" style="position:absolute;left:0;text-align:left;margin-left:-1.4pt;margin-top:-.65pt;width:105.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" adj="19350" filled="f" fillcolor="#938953 [1614]" strokecolor="#7f7f7f [1612]" strokeweight="3pt">
                      <v:stroke linestyle="thinThin"/>
                    </v:shape>
                  </w:pict>
                </mc:Fallback>
              </mc:AlternateContent>
            </w:r>
            <w:r w:rsidR="00336182" w:rsidRPr="00D74AE6">
              <w:rPr>
                <w:rFonts w:asciiTheme="minorEastAsia" w:hAnsiTheme="minorEastAsia" w:hint="eastAsia"/>
                <w:sz w:val="22"/>
              </w:rPr>
              <w:t xml:space="preserve">　開園</w:t>
            </w:r>
          </w:p>
          <w:p w:rsidR="00336182" w:rsidRPr="00D74AE6" w:rsidRDefault="00336182" w:rsidP="00197102">
            <w:pPr>
              <w:spacing w:line="240" w:lineRule="exact"/>
              <w:rPr>
                <w:rFonts w:asciiTheme="minorEastAsia" w:hAnsiTheme="minorEastAsia"/>
                <w:sz w:val="22"/>
              </w:rPr>
            </w:pPr>
          </w:p>
        </w:tc>
      </w:tr>
    </w:tbl>
    <w:p w:rsidR="00F8365B" w:rsidRDefault="00F8365B" w:rsidP="00336182">
      <w:pPr>
        <w:rPr>
          <w:rFonts w:ascii="ＭＳ ゴシック" w:eastAsia="ＭＳ ゴシック" w:hAnsi="ＭＳ ゴシック" w:cs="Times New Roman"/>
          <w:sz w:val="24"/>
          <w:szCs w:val="24"/>
        </w:rPr>
      </w:pPr>
    </w:p>
    <w:p w:rsidR="00E30557" w:rsidRDefault="00E30557">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rsidR="00336182" w:rsidRPr="005F51B3" w:rsidRDefault="00336182" w:rsidP="00336182">
      <w:pPr>
        <w:rPr>
          <w:rFonts w:ascii="ＭＳ ゴシック" w:eastAsia="ＭＳ ゴシック" w:hAnsi="ＭＳ ゴシック" w:cs="Times New Roman"/>
          <w:sz w:val="22"/>
        </w:rPr>
      </w:pPr>
      <w:r w:rsidRPr="005F51B3">
        <w:rPr>
          <w:rFonts w:ascii="ＭＳ ゴシック" w:eastAsia="ＭＳ ゴシック" w:hAnsi="ＭＳ ゴシック" w:cs="Times New Roman" w:hint="eastAsia"/>
          <w:sz w:val="22"/>
        </w:rPr>
        <w:lastRenderedPageBreak/>
        <w:t>＜参考＞</w:t>
      </w:r>
    </w:p>
    <w:p w:rsidR="00E30557" w:rsidRDefault="00E30557" w:rsidP="00E30557">
      <w:pPr>
        <w:rPr>
          <w:rFonts w:asciiTheme="majorEastAsia" w:eastAsiaTheme="majorEastAsia" w:hAnsiTheme="majorEastAsia"/>
          <w:sz w:val="22"/>
        </w:rPr>
      </w:pPr>
      <w:r w:rsidRPr="00E30557">
        <w:rPr>
          <w:rFonts w:asciiTheme="majorEastAsia" w:eastAsiaTheme="majorEastAsia" w:hAnsiTheme="majorEastAsia" w:hint="eastAsia"/>
          <w:sz w:val="22"/>
        </w:rPr>
        <w:t xml:space="preserve">　●現在の保育所・幼稚園の</w:t>
      </w:r>
      <w:r>
        <w:rPr>
          <w:rFonts w:asciiTheme="majorEastAsia" w:eastAsiaTheme="majorEastAsia" w:hAnsiTheme="majorEastAsia" w:hint="eastAsia"/>
          <w:sz w:val="22"/>
        </w:rPr>
        <w:t>規模</w:t>
      </w:r>
    </w:p>
    <w:tbl>
      <w:tblPr>
        <w:tblStyle w:val="a3"/>
        <w:tblW w:w="0" w:type="auto"/>
        <w:tblInd w:w="477" w:type="dxa"/>
        <w:tblLook w:val="04A0" w:firstRow="1" w:lastRow="0" w:firstColumn="1" w:lastColumn="0" w:noHBand="0" w:noVBand="1"/>
      </w:tblPr>
      <w:tblGrid>
        <w:gridCol w:w="2172"/>
        <w:gridCol w:w="1984"/>
        <w:gridCol w:w="1985"/>
        <w:gridCol w:w="1985"/>
      </w:tblGrid>
      <w:tr w:rsidR="00FA1C49" w:rsidTr="003A6285">
        <w:tc>
          <w:tcPr>
            <w:tcW w:w="2172" w:type="dxa"/>
            <w:tcBorders>
              <w:bottom w:val="double" w:sz="4" w:space="0" w:color="auto"/>
              <w:right w:val="double" w:sz="4" w:space="0" w:color="auto"/>
            </w:tcBorders>
            <w:vAlign w:val="center"/>
          </w:tcPr>
          <w:p w:rsidR="00FA1C49" w:rsidRDefault="00FA1C49" w:rsidP="007E0B3E">
            <w:pPr>
              <w:jc w:val="center"/>
              <w:rPr>
                <w:rFonts w:asciiTheme="minorEastAsia" w:hAnsiTheme="minorEastAsia"/>
                <w:sz w:val="22"/>
              </w:rPr>
            </w:pPr>
          </w:p>
        </w:tc>
        <w:tc>
          <w:tcPr>
            <w:tcW w:w="1984" w:type="dxa"/>
            <w:tcBorders>
              <w:left w:val="double" w:sz="4" w:space="0" w:color="auto"/>
              <w:bottom w:val="double" w:sz="4" w:space="0" w:color="auto"/>
            </w:tcBorders>
            <w:vAlign w:val="center"/>
          </w:tcPr>
          <w:p w:rsidR="00FA1C49" w:rsidRDefault="00FA1C49" w:rsidP="007E0B3E">
            <w:pPr>
              <w:jc w:val="center"/>
              <w:rPr>
                <w:rFonts w:asciiTheme="minorEastAsia" w:hAnsiTheme="minorEastAsia"/>
                <w:sz w:val="22"/>
              </w:rPr>
            </w:pPr>
            <w:r>
              <w:rPr>
                <w:rFonts w:asciiTheme="minorEastAsia" w:hAnsiTheme="minorEastAsia" w:hint="eastAsia"/>
                <w:sz w:val="22"/>
              </w:rPr>
              <w:t>園児数（H29.5.1）</w:t>
            </w:r>
          </w:p>
        </w:tc>
        <w:tc>
          <w:tcPr>
            <w:tcW w:w="1985" w:type="dxa"/>
            <w:tcBorders>
              <w:bottom w:val="double" w:sz="4" w:space="0" w:color="auto"/>
            </w:tcBorders>
            <w:vAlign w:val="center"/>
          </w:tcPr>
          <w:p w:rsidR="00FA1C49" w:rsidRDefault="00FA1C49" w:rsidP="007E0B3E">
            <w:pPr>
              <w:jc w:val="center"/>
              <w:rPr>
                <w:rFonts w:asciiTheme="minorEastAsia" w:hAnsiTheme="minorEastAsia"/>
                <w:sz w:val="22"/>
              </w:rPr>
            </w:pPr>
            <w:r>
              <w:rPr>
                <w:rFonts w:asciiTheme="minorEastAsia" w:hAnsiTheme="minorEastAsia" w:hint="eastAsia"/>
                <w:sz w:val="22"/>
              </w:rPr>
              <w:t>定員</w:t>
            </w:r>
          </w:p>
        </w:tc>
        <w:tc>
          <w:tcPr>
            <w:tcW w:w="1985" w:type="dxa"/>
            <w:tcBorders>
              <w:bottom w:val="double" w:sz="4" w:space="0" w:color="auto"/>
            </w:tcBorders>
            <w:vAlign w:val="center"/>
          </w:tcPr>
          <w:p w:rsidR="00FA1C49" w:rsidRDefault="00FA1C49" w:rsidP="007E0B3E">
            <w:pPr>
              <w:jc w:val="center"/>
              <w:rPr>
                <w:rFonts w:asciiTheme="minorEastAsia" w:hAnsiTheme="minorEastAsia"/>
                <w:sz w:val="22"/>
              </w:rPr>
            </w:pPr>
            <w:r>
              <w:rPr>
                <w:rFonts w:asciiTheme="minorEastAsia" w:hAnsiTheme="minorEastAsia" w:hint="eastAsia"/>
                <w:sz w:val="22"/>
              </w:rPr>
              <w:t>敷地面積</w:t>
            </w:r>
          </w:p>
        </w:tc>
      </w:tr>
      <w:tr w:rsidR="00FA1C49" w:rsidTr="003A6285">
        <w:tc>
          <w:tcPr>
            <w:tcW w:w="2172" w:type="dxa"/>
            <w:tcBorders>
              <w:top w:val="double" w:sz="4" w:space="0" w:color="auto"/>
              <w:right w:val="double" w:sz="4" w:space="0" w:color="auto"/>
            </w:tcBorders>
            <w:vAlign w:val="center"/>
          </w:tcPr>
          <w:p w:rsidR="00FA1C49" w:rsidRDefault="00FA1C49" w:rsidP="007E0B3E">
            <w:pPr>
              <w:jc w:val="left"/>
              <w:rPr>
                <w:rFonts w:asciiTheme="minorEastAsia" w:hAnsiTheme="minorEastAsia"/>
                <w:sz w:val="22"/>
              </w:rPr>
            </w:pPr>
            <w:r>
              <w:rPr>
                <w:rFonts w:asciiTheme="minorEastAsia" w:hAnsiTheme="minorEastAsia" w:hint="eastAsia"/>
                <w:sz w:val="22"/>
              </w:rPr>
              <w:t>竹原西保育所</w:t>
            </w:r>
          </w:p>
        </w:tc>
        <w:tc>
          <w:tcPr>
            <w:tcW w:w="1984" w:type="dxa"/>
            <w:tcBorders>
              <w:top w:val="double" w:sz="4" w:space="0" w:color="auto"/>
              <w:left w:val="double" w:sz="4" w:space="0" w:color="auto"/>
            </w:tcBorders>
            <w:vAlign w:val="center"/>
          </w:tcPr>
          <w:p w:rsidR="00FA1C49" w:rsidRDefault="00FA1C49" w:rsidP="007E0B3E">
            <w:pPr>
              <w:jc w:val="center"/>
              <w:rPr>
                <w:rFonts w:asciiTheme="minorEastAsia" w:hAnsiTheme="minorEastAsia"/>
                <w:sz w:val="22"/>
              </w:rPr>
            </w:pPr>
            <w:r>
              <w:rPr>
                <w:rFonts w:asciiTheme="minorEastAsia" w:hAnsiTheme="minorEastAsia" w:hint="eastAsia"/>
                <w:sz w:val="22"/>
              </w:rPr>
              <w:t>42人</w:t>
            </w:r>
          </w:p>
        </w:tc>
        <w:tc>
          <w:tcPr>
            <w:tcW w:w="1985" w:type="dxa"/>
            <w:tcBorders>
              <w:top w:val="double" w:sz="4" w:space="0" w:color="auto"/>
            </w:tcBorders>
            <w:vAlign w:val="center"/>
          </w:tcPr>
          <w:p w:rsidR="00FA1C49" w:rsidRDefault="00FA1C49" w:rsidP="007E0B3E">
            <w:pPr>
              <w:jc w:val="center"/>
              <w:rPr>
                <w:rFonts w:asciiTheme="minorEastAsia" w:hAnsiTheme="minorEastAsia"/>
                <w:sz w:val="22"/>
              </w:rPr>
            </w:pPr>
            <w:r>
              <w:rPr>
                <w:rFonts w:asciiTheme="minorEastAsia" w:hAnsiTheme="minorEastAsia" w:hint="eastAsia"/>
                <w:sz w:val="22"/>
              </w:rPr>
              <w:t>90人</w:t>
            </w:r>
          </w:p>
        </w:tc>
        <w:tc>
          <w:tcPr>
            <w:tcW w:w="1985" w:type="dxa"/>
            <w:tcBorders>
              <w:top w:val="double" w:sz="4" w:space="0" w:color="auto"/>
            </w:tcBorders>
            <w:vAlign w:val="center"/>
          </w:tcPr>
          <w:p w:rsidR="00FA1C49" w:rsidRDefault="00FA1C49" w:rsidP="007E0B3E">
            <w:pPr>
              <w:jc w:val="center"/>
              <w:rPr>
                <w:rFonts w:asciiTheme="minorEastAsia" w:hAnsiTheme="minorEastAsia"/>
                <w:sz w:val="22"/>
              </w:rPr>
            </w:pPr>
            <w:r w:rsidRPr="00D74AE6">
              <w:rPr>
                <w:rFonts w:asciiTheme="minorEastAsia" w:hAnsiTheme="minorEastAsia" w:hint="eastAsia"/>
                <w:sz w:val="22"/>
              </w:rPr>
              <w:t>2,820㎡</w:t>
            </w:r>
          </w:p>
        </w:tc>
      </w:tr>
      <w:tr w:rsidR="00FA1C49" w:rsidTr="003A6285">
        <w:tc>
          <w:tcPr>
            <w:tcW w:w="2172" w:type="dxa"/>
            <w:tcBorders>
              <w:right w:val="double" w:sz="4" w:space="0" w:color="auto"/>
            </w:tcBorders>
            <w:vAlign w:val="center"/>
          </w:tcPr>
          <w:p w:rsidR="00FA1C49" w:rsidRDefault="00FA1C49" w:rsidP="007E0B3E">
            <w:pPr>
              <w:jc w:val="left"/>
              <w:rPr>
                <w:rFonts w:asciiTheme="minorEastAsia" w:hAnsiTheme="minorEastAsia"/>
                <w:sz w:val="22"/>
              </w:rPr>
            </w:pPr>
            <w:r>
              <w:rPr>
                <w:rFonts w:asciiTheme="minorEastAsia" w:hAnsiTheme="minorEastAsia" w:hint="eastAsia"/>
                <w:sz w:val="22"/>
              </w:rPr>
              <w:t>中通保育所</w:t>
            </w:r>
          </w:p>
        </w:tc>
        <w:tc>
          <w:tcPr>
            <w:tcW w:w="1984" w:type="dxa"/>
            <w:tcBorders>
              <w:left w:val="double" w:sz="4" w:space="0" w:color="auto"/>
            </w:tcBorders>
            <w:vAlign w:val="center"/>
          </w:tcPr>
          <w:p w:rsidR="00FA1C49" w:rsidRDefault="00FA1C49" w:rsidP="007E0B3E">
            <w:pPr>
              <w:jc w:val="center"/>
              <w:rPr>
                <w:rFonts w:asciiTheme="minorEastAsia" w:hAnsiTheme="minorEastAsia"/>
                <w:sz w:val="22"/>
              </w:rPr>
            </w:pPr>
            <w:r>
              <w:rPr>
                <w:rFonts w:asciiTheme="minorEastAsia" w:hAnsiTheme="minorEastAsia" w:hint="eastAsia"/>
                <w:sz w:val="22"/>
              </w:rPr>
              <w:t>48人</w:t>
            </w:r>
          </w:p>
        </w:tc>
        <w:tc>
          <w:tcPr>
            <w:tcW w:w="1985" w:type="dxa"/>
            <w:vAlign w:val="center"/>
          </w:tcPr>
          <w:p w:rsidR="00FA1C49" w:rsidRDefault="00FA1C49" w:rsidP="007E0B3E">
            <w:pPr>
              <w:jc w:val="center"/>
              <w:rPr>
                <w:rFonts w:asciiTheme="minorEastAsia" w:hAnsiTheme="minorEastAsia"/>
                <w:sz w:val="22"/>
              </w:rPr>
            </w:pPr>
            <w:r>
              <w:rPr>
                <w:rFonts w:asciiTheme="minorEastAsia" w:hAnsiTheme="minorEastAsia" w:hint="eastAsia"/>
                <w:sz w:val="22"/>
              </w:rPr>
              <w:t>60人</w:t>
            </w:r>
          </w:p>
        </w:tc>
        <w:tc>
          <w:tcPr>
            <w:tcW w:w="1985" w:type="dxa"/>
            <w:vAlign w:val="center"/>
          </w:tcPr>
          <w:p w:rsidR="00FA1C49" w:rsidRDefault="00FA1C49" w:rsidP="007E0B3E">
            <w:pPr>
              <w:jc w:val="center"/>
              <w:rPr>
                <w:rFonts w:asciiTheme="minorEastAsia" w:hAnsiTheme="minorEastAsia"/>
                <w:sz w:val="22"/>
              </w:rPr>
            </w:pPr>
            <w:r w:rsidRPr="00D74AE6">
              <w:rPr>
                <w:rFonts w:asciiTheme="minorEastAsia" w:hAnsiTheme="minorEastAsia" w:hint="eastAsia"/>
                <w:sz w:val="22"/>
              </w:rPr>
              <w:t>1,206㎡</w:t>
            </w:r>
          </w:p>
        </w:tc>
      </w:tr>
      <w:tr w:rsidR="00FA1C49" w:rsidTr="003A6285">
        <w:tc>
          <w:tcPr>
            <w:tcW w:w="2172" w:type="dxa"/>
            <w:tcBorders>
              <w:right w:val="double" w:sz="4" w:space="0" w:color="auto"/>
            </w:tcBorders>
            <w:vAlign w:val="center"/>
          </w:tcPr>
          <w:p w:rsidR="00FA1C49" w:rsidRDefault="00FA1C49" w:rsidP="007E0B3E">
            <w:pPr>
              <w:jc w:val="left"/>
              <w:rPr>
                <w:rFonts w:asciiTheme="minorEastAsia" w:hAnsiTheme="minorEastAsia"/>
                <w:sz w:val="22"/>
              </w:rPr>
            </w:pPr>
            <w:r>
              <w:rPr>
                <w:rFonts w:asciiTheme="minorEastAsia" w:hAnsiTheme="minorEastAsia" w:hint="eastAsia"/>
                <w:sz w:val="22"/>
              </w:rPr>
              <w:t>竹原西幼稚園</w:t>
            </w:r>
          </w:p>
        </w:tc>
        <w:tc>
          <w:tcPr>
            <w:tcW w:w="1984" w:type="dxa"/>
            <w:tcBorders>
              <w:left w:val="double" w:sz="4" w:space="0" w:color="auto"/>
            </w:tcBorders>
            <w:vAlign w:val="center"/>
          </w:tcPr>
          <w:p w:rsidR="00FA1C49" w:rsidRDefault="00FA1C49" w:rsidP="007E0B3E">
            <w:pPr>
              <w:jc w:val="center"/>
              <w:rPr>
                <w:rFonts w:asciiTheme="minorEastAsia" w:hAnsiTheme="minorEastAsia"/>
                <w:sz w:val="22"/>
              </w:rPr>
            </w:pPr>
            <w:r>
              <w:rPr>
                <w:rFonts w:asciiTheme="minorEastAsia" w:hAnsiTheme="minorEastAsia" w:hint="eastAsia"/>
                <w:sz w:val="22"/>
              </w:rPr>
              <w:t>40人</w:t>
            </w:r>
          </w:p>
        </w:tc>
        <w:tc>
          <w:tcPr>
            <w:tcW w:w="1985" w:type="dxa"/>
            <w:vAlign w:val="center"/>
          </w:tcPr>
          <w:p w:rsidR="00FA1C49" w:rsidRDefault="00FA1C49" w:rsidP="007E0B3E">
            <w:pPr>
              <w:jc w:val="center"/>
              <w:rPr>
                <w:rFonts w:asciiTheme="minorEastAsia" w:hAnsiTheme="minorEastAsia"/>
                <w:sz w:val="22"/>
              </w:rPr>
            </w:pPr>
            <w:r>
              <w:rPr>
                <w:rFonts w:asciiTheme="minorEastAsia" w:hAnsiTheme="minorEastAsia" w:hint="eastAsia"/>
                <w:sz w:val="22"/>
              </w:rPr>
              <w:t>140人</w:t>
            </w:r>
          </w:p>
        </w:tc>
        <w:tc>
          <w:tcPr>
            <w:tcW w:w="1985" w:type="dxa"/>
            <w:vAlign w:val="center"/>
          </w:tcPr>
          <w:p w:rsidR="00FA1C49" w:rsidRPr="00FA1C49" w:rsidRDefault="00FA1C49" w:rsidP="007E0B3E">
            <w:pPr>
              <w:jc w:val="center"/>
              <w:rPr>
                <w:rFonts w:asciiTheme="minorEastAsia" w:hAnsiTheme="minorEastAsia"/>
                <w:sz w:val="22"/>
              </w:rPr>
            </w:pPr>
            <w:r w:rsidRPr="00FA1C49">
              <w:rPr>
                <w:rFonts w:asciiTheme="minorEastAsia" w:hAnsiTheme="minorEastAsia" w:hint="eastAsia"/>
                <w:sz w:val="22"/>
              </w:rPr>
              <w:t>2,765㎡</w:t>
            </w:r>
          </w:p>
        </w:tc>
      </w:tr>
      <w:tr w:rsidR="00FA1C49" w:rsidTr="003A6285">
        <w:tc>
          <w:tcPr>
            <w:tcW w:w="2172" w:type="dxa"/>
            <w:tcBorders>
              <w:right w:val="double" w:sz="4" w:space="0" w:color="auto"/>
            </w:tcBorders>
            <w:vAlign w:val="center"/>
          </w:tcPr>
          <w:p w:rsidR="00FA1C49" w:rsidRDefault="00FA1C49" w:rsidP="007E0B3E">
            <w:pPr>
              <w:jc w:val="center"/>
              <w:rPr>
                <w:rFonts w:asciiTheme="minorEastAsia" w:hAnsiTheme="minorEastAsia"/>
                <w:sz w:val="22"/>
              </w:rPr>
            </w:pPr>
            <w:r>
              <w:rPr>
                <w:rFonts w:asciiTheme="minorEastAsia" w:hAnsiTheme="minorEastAsia" w:hint="eastAsia"/>
                <w:sz w:val="22"/>
              </w:rPr>
              <w:t>計</w:t>
            </w:r>
          </w:p>
        </w:tc>
        <w:tc>
          <w:tcPr>
            <w:tcW w:w="1984" w:type="dxa"/>
            <w:tcBorders>
              <w:left w:val="double" w:sz="4" w:space="0" w:color="auto"/>
            </w:tcBorders>
            <w:vAlign w:val="center"/>
          </w:tcPr>
          <w:p w:rsidR="00FA1C49" w:rsidRDefault="00FA1C49" w:rsidP="007E0B3E">
            <w:pPr>
              <w:jc w:val="center"/>
              <w:rPr>
                <w:rFonts w:asciiTheme="minorEastAsia" w:hAnsiTheme="minorEastAsia"/>
                <w:sz w:val="22"/>
              </w:rPr>
            </w:pPr>
            <w:r>
              <w:rPr>
                <w:rFonts w:asciiTheme="minorEastAsia" w:hAnsiTheme="minorEastAsia" w:hint="eastAsia"/>
                <w:sz w:val="22"/>
              </w:rPr>
              <w:t>130人</w:t>
            </w:r>
          </w:p>
        </w:tc>
        <w:tc>
          <w:tcPr>
            <w:tcW w:w="1985" w:type="dxa"/>
            <w:vAlign w:val="center"/>
          </w:tcPr>
          <w:p w:rsidR="00FA1C49" w:rsidRDefault="007E0B3E" w:rsidP="007E0B3E">
            <w:pPr>
              <w:jc w:val="center"/>
              <w:rPr>
                <w:rFonts w:asciiTheme="minorEastAsia" w:hAnsiTheme="minorEastAsia"/>
                <w:sz w:val="22"/>
              </w:rPr>
            </w:pPr>
            <w:r>
              <w:rPr>
                <w:rFonts w:asciiTheme="minorEastAsia" w:hAnsiTheme="minorEastAsia" w:hint="eastAsia"/>
                <w:sz w:val="22"/>
              </w:rPr>
              <w:t>―</w:t>
            </w:r>
          </w:p>
        </w:tc>
        <w:tc>
          <w:tcPr>
            <w:tcW w:w="1985" w:type="dxa"/>
            <w:vAlign w:val="center"/>
          </w:tcPr>
          <w:p w:rsidR="00FA1C49" w:rsidRDefault="007E0B3E" w:rsidP="007E0B3E">
            <w:pPr>
              <w:jc w:val="center"/>
              <w:rPr>
                <w:rFonts w:asciiTheme="minorEastAsia" w:hAnsiTheme="minorEastAsia"/>
                <w:sz w:val="22"/>
              </w:rPr>
            </w:pPr>
            <w:r>
              <w:rPr>
                <w:rFonts w:asciiTheme="minorEastAsia" w:hAnsiTheme="minorEastAsia" w:hint="eastAsia"/>
                <w:sz w:val="22"/>
              </w:rPr>
              <w:t>―</w:t>
            </w:r>
          </w:p>
        </w:tc>
      </w:tr>
    </w:tbl>
    <w:p w:rsidR="00E30557" w:rsidRDefault="00E30557" w:rsidP="00336182">
      <w:pPr>
        <w:rPr>
          <w:rFonts w:ascii="ＭＳ ゴシック" w:eastAsia="ＭＳ ゴシック" w:hAnsi="ＭＳ ゴシック" w:cs="Times New Roman"/>
          <w:sz w:val="24"/>
          <w:szCs w:val="24"/>
        </w:rPr>
      </w:pPr>
    </w:p>
    <w:p w:rsidR="00A854EC" w:rsidRDefault="00A854EC" w:rsidP="00336182">
      <w:pPr>
        <w:rPr>
          <w:rFonts w:ascii="ＭＳ ゴシック" w:eastAsia="ＭＳ ゴシック" w:hAnsi="ＭＳ ゴシック" w:cs="Times New Roman"/>
          <w:sz w:val="24"/>
          <w:szCs w:val="24"/>
        </w:rPr>
      </w:pPr>
    </w:p>
    <w:p w:rsidR="00336182" w:rsidRPr="00E9592B" w:rsidRDefault="00815445" w:rsidP="00336182">
      <w:pPr>
        <w:ind w:firstLineChars="100" w:firstLine="21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00336182" w:rsidRPr="00E9592B">
        <w:rPr>
          <w:rFonts w:ascii="ＭＳ ゴシック" w:eastAsia="ＭＳ ゴシック" w:hAnsi="ＭＳ ゴシック" w:cs="Times New Roman" w:hint="eastAsia"/>
          <w:sz w:val="22"/>
        </w:rPr>
        <w:t>認定こども</w:t>
      </w:r>
      <w:r w:rsidR="00E30557">
        <w:rPr>
          <w:rFonts w:ascii="ＭＳ ゴシック" w:eastAsia="ＭＳ ゴシック" w:hAnsi="ＭＳ ゴシック" w:cs="Times New Roman" w:hint="eastAsia"/>
          <w:sz w:val="22"/>
        </w:rPr>
        <w:t>園</w:t>
      </w:r>
      <w:r w:rsidR="00336182" w:rsidRPr="00E9592B">
        <w:rPr>
          <w:rFonts w:ascii="ＭＳ ゴシック" w:eastAsia="ＭＳ ゴシック" w:hAnsi="ＭＳ ゴシック" w:cs="Times New Roman" w:hint="eastAsia"/>
          <w:sz w:val="22"/>
        </w:rPr>
        <w:t>とは</w:t>
      </w:r>
    </w:p>
    <w:p w:rsidR="00A854EC" w:rsidRDefault="00336182" w:rsidP="005D0CF7">
      <w:pPr>
        <w:ind w:leftChars="100" w:left="208" w:firstLineChars="100" w:firstLine="218"/>
        <w:rPr>
          <w:rFonts w:ascii="ＭＳ 明朝" w:eastAsia="ＭＳ 明朝" w:hAnsi="ＭＳ 明朝" w:cs="Times New Roman"/>
          <w:sz w:val="22"/>
        </w:rPr>
      </w:pPr>
      <w:r w:rsidRPr="007665F9">
        <w:rPr>
          <w:rFonts w:ascii="ＭＳ 明朝" w:eastAsia="ＭＳ 明朝" w:hAnsi="ＭＳ 明朝" w:cs="Times New Roman" w:hint="eastAsia"/>
          <w:sz w:val="22"/>
        </w:rPr>
        <w:t>教育・保育を一体的に行う施設で，幼稚園と保育所の両方の良さを併せ持っている施設</w:t>
      </w:r>
      <w:r>
        <w:rPr>
          <w:rFonts w:ascii="ＭＳ 明朝" w:eastAsia="ＭＳ 明朝" w:hAnsi="ＭＳ 明朝" w:cs="Times New Roman" w:hint="eastAsia"/>
          <w:sz w:val="22"/>
        </w:rPr>
        <w:t>です。</w:t>
      </w:r>
    </w:p>
    <w:p w:rsidR="00336182" w:rsidRDefault="00336182" w:rsidP="005D0CF7">
      <w:pPr>
        <w:ind w:leftChars="100" w:left="208" w:firstLineChars="100" w:firstLine="218"/>
        <w:rPr>
          <w:rFonts w:ascii="ＭＳ 明朝" w:eastAsia="ＭＳ 明朝" w:hAnsi="ＭＳ 明朝" w:cs="Times New Roman"/>
          <w:sz w:val="22"/>
        </w:rPr>
      </w:pPr>
      <w:r>
        <w:rPr>
          <w:rFonts w:ascii="ＭＳ 明朝" w:eastAsia="ＭＳ 明朝" w:hAnsi="ＭＳ 明朝" w:cs="Times New Roman" w:hint="eastAsia"/>
          <w:sz w:val="22"/>
        </w:rPr>
        <w:t>認定こども園に通っていない子どもに対しても，子育て相談や親子の集いの場の提供などの子育て支援を行います。</w:t>
      </w:r>
    </w:p>
    <w:p w:rsidR="005D0CF7" w:rsidRDefault="005D0CF7">
      <w:pPr>
        <w:rPr>
          <w:rFonts w:ascii="ＭＳ ゴシック" w:eastAsia="ＭＳ ゴシック" w:hAnsi="ＭＳ ゴシック"/>
          <w:sz w:val="22"/>
        </w:rPr>
      </w:pPr>
    </w:p>
    <w:p w:rsidR="00815445" w:rsidRDefault="005D0CF7">
      <w:pPr>
        <w:rPr>
          <w:rFonts w:ascii="ＭＳ ゴシック" w:eastAsia="ＭＳ ゴシック" w:hAnsi="ＭＳ ゴシック"/>
          <w:sz w:val="22"/>
        </w:rPr>
      </w:pPr>
      <w:r>
        <w:rPr>
          <w:rFonts w:asciiTheme="minorEastAsia" w:hAnsiTheme="minorEastAsia"/>
          <w:noProof/>
          <w:sz w:val="24"/>
          <w:szCs w:val="24"/>
        </w:rPr>
        <mc:AlternateContent>
          <mc:Choice Requires="wpg">
            <w:drawing>
              <wp:anchor distT="0" distB="0" distL="114300" distR="114300" simplePos="0" relativeHeight="251691008" behindDoc="0" locked="0" layoutInCell="1" allowOverlap="1" wp14:anchorId="5D14B68B" wp14:editId="7EABE668">
                <wp:simplePos x="0" y="0"/>
                <wp:positionH relativeFrom="column">
                  <wp:posOffset>90170</wp:posOffset>
                </wp:positionH>
                <wp:positionV relativeFrom="paragraph">
                  <wp:posOffset>36830</wp:posOffset>
                </wp:positionV>
                <wp:extent cx="5690870" cy="2551430"/>
                <wp:effectExtent l="0" t="0" r="24130" b="1270"/>
                <wp:wrapNone/>
                <wp:docPr id="82" name="グループ化 82"/>
                <wp:cNvGraphicFramePr/>
                <a:graphic xmlns:a="http://schemas.openxmlformats.org/drawingml/2006/main">
                  <a:graphicData uri="http://schemas.microsoft.com/office/word/2010/wordprocessingGroup">
                    <wpg:wgp>
                      <wpg:cNvGrpSpPr/>
                      <wpg:grpSpPr>
                        <a:xfrm>
                          <a:off x="0" y="0"/>
                          <a:ext cx="5690870" cy="2551430"/>
                          <a:chOff x="0" y="-18990"/>
                          <a:chExt cx="5691187" cy="2552005"/>
                        </a:xfrm>
                      </wpg:grpSpPr>
                      <wpg:grpSp>
                        <wpg:cNvPr id="31" name="Group 41"/>
                        <wpg:cNvGrpSpPr>
                          <a:grpSpLocks/>
                        </wpg:cNvGrpSpPr>
                        <wpg:grpSpPr bwMode="auto">
                          <a:xfrm>
                            <a:off x="0" y="371269"/>
                            <a:ext cx="4281141" cy="1866842"/>
                            <a:chOff x="-144" y="3714"/>
                            <a:chExt cx="40847" cy="18675"/>
                          </a:xfrm>
                        </wpg:grpSpPr>
                        <wpg:grpSp>
                          <wpg:cNvPr id="32" name="グループ化 33"/>
                          <wpg:cNvGrpSpPr>
                            <a:grpSpLocks/>
                          </wpg:cNvGrpSpPr>
                          <wpg:grpSpPr bwMode="auto">
                            <a:xfrm>
                              <a:off x="-144" y="3714"/>
                              <a:ext cx="31093" cy="18675"/>
                              <a:chOff x="-144" y="3714"/>
                              <a:chExt cx="31094" cy="18675"/>
                            </a:xfrm>
                          </wpg:grpSpPr>
                          <wpg:grpSp>
                            <wpg:cNvPr id="34" name="グループ化 18"/>
                            <wpg:cNvGrpSpPr>
                              <a:grpSpLocks/>
                            </wpg:cNvGrpSpPr>
                            <wpg:grpSpPr bwMode="auto">
                              <a:xfrm>
                                <a:off x="10287" y="3714"/>
                                <a:ext cx="20663" cy="18675"/>
                                <a:chOff x="0" y="3714"/>
                                <a:chExt cx="20662" cy="18675"/>
                              </a:xfrm>
                            </wpg:grpSpPr>
                            <wps:wsp>
                              <wps:cNvPr id="35" name="テキスト ボックス 11"/>
                              <wps:cNvSpPr txBox="1">
                                <a:spLocks noChangeArrowheads="1"/>
                              </wps:cNvSpPr>
                              <wps:spPr bwMode="auto">
                                <a:xfrm>
                                  <a:off x="2952" y="3714"/>
                                  <a:ext cx="13716" cy="4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445" w:rsidRPr="0052744A" w:rsidRDefault="00815445" w:rsidP="00336182">
                                    <w:pPr>
                                      <w:spacing w:line="200" w:lineRule="exact"/>
                                      <w:jc w:val="center"/>
                                      <w:rPr>
                                        <w:rFonts w:ascii="HG丸ｺﾞｼｯｸM-PRO" w:eastAsia="HG丸ｺﾞｼｯｸM-PRO" w:hAnsi="HG丸ｺﾞｼｯｸM-PRO"/>
                                        <w:b/>
                                        <w:color w:val="663300"/>
                                        <w:sz w:val="16"/>
                                        <w:szCs w:val="16"/>
                                      </w:rPr>
                                    </w:pPr>
                                    <w:r w:rsidRPr="0052744A">
                                      <w:rPr>
                                        <w:rFonts w:ascii="HG丸ｺﾞｼｯｸM-PRO" w:eastAsia="HG丸ｺﾞｼｯｸM-PRO" w:hAnsi="HG丸ｺﾞｼｯｸM-PRO" w:hint="eastAsia"/>
                                        <w:b/>
                                        <w:color w:val="663300"/>
                                        <w:sz w:val="16"/>
                                        <w:szCs w:val="16"/>
                                      </w:rPr>
                                      <w:t>就学前の教育・保育を</w:t>
                                    </w:r>
                                  </w:p>
                                  <w:p w:rsidR="00815445" w:rsidRPr="0052744A" w:rsidRDefault="00815445" w:rsidP="00336182">
                                    <w:pPr>
                                      <w:spacing w:line="200" w:lineRule="exact"/>
                                      <w:jc w:val="center"/>
                                      <w:rPr>
                                        <w:rFonts w:ascii="HG丸ｺﾞｼｯｸM-PRO" w:eastAsia="HG丸ｺﾞｼｯｸM-PRO" w:hAnsi="HG丸ｺﾞｼｯｸM-PRO"/>
                                        <w:b/>
                                        <w:color w:val="663300"/>
                                        <w:sz w:val="16"/>
                                        <w:szCs w:val="16"/>
                                      </w:rPr>
                                    </w:pPr>
                                    <w:r w:rsidRPr="0052744A">
                                      <w:rPr>
                                        <w:rFonts w:ascii="HG丸ｺﾞｼｯｸM-PRO" w:eastAsia="HG丸ｺﾞｼｯｸM-PRO" w:hAnsi="HG丸ｺﾞｼｯｸM-PRO" w:hint="eastAsia"/>
                                        <w:b/>
                                        <w:color w:val="663300"/>
                                        <w:sz w:val="16"/>
                                        <w:szCs w:val="16"/>
                                      </w:rPr>
                                      <w:t>一体として捉え、一貫して提供する枠組み</w:t>
                                    </w:r>
                                  </w:p>
                                </w:txbxContent>
                              </wps:txbx>
                              <wps:bodyPr rot="0" vert="horz" wrap="square" lIns="91440" tIns="45720" rIns="91440" bIns="45720" anchor="t" anchorCtr="0" upright="1">
                                <a:noAutofit/>
                              </wps:bodyPr>
                            </wps:wsp>
                            <wps:wsp>
                              <wps:cNvPr id="36" name="テキスト ボックス 13"/>
                              <wps:cNvSpPr txBox="1">
                                <a:spLocks noChangeArrowheads="1"/>
                              </wps:cNvSpPr>
                              <wps:spPr bwMode="auto">
                                <a:xfrm>
                                  <a:off x="10763" y="9048"/>
                                  <a:ext cx="9899" cy="5049"/>
                                </a:xfrm>
                                <a:prstGeom prst="rect">
                                  <a:avLst/>
                                </a:prstGeom>
                                <a:solidFill>
                                  <a:srgbClr val="663300"/>
                                </a:solidFill>
                                <a:ln w="6350">
                                  <a:solidFill>
                                    <a:srgbClr val="663300"/>
                                  </a:solidFill>
                                  <a:miter lim="800000"/>
                                  <a:headEnd/>
                                  <a:tailEnd/>
                                </a:ln>
                              </wps:spPr>
                              <wps:txbx>
                                <w:txbxContent>
                                  <w:p w:rsidR="00815445" w:rsidRDefault="00815445" w:rsidP="00336182">
                                    <w:pPr>
                                      <w:spacing w:line="80" w:lineRule="exact"/>
                                      <w:jc w:val="center"/>
                                      <w:rPr>
                                        <w:rFonts w:ascii="HG丸ｺﾞｼｯｸM-PRO" w:eastAsia="HG丸ｺﾞｼｯｸM-PRO" w:hAnsi="HG丸ｺﾞｼｯｸM-PRO"/>
                                        <w:sz w:val="16"/>
                                        <w:szCs w:val="16"/>
                                      </w:rPr>
                                    </w:pPr>
                                  </w:p>
                                  <w:p w:rsidR="00815445" w:rsidRPr="00A87E35" w:rsidRDefault="00815445"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地域における</w:t>
                                    </w:r>
                                  </w:p>
                                  <w:p w:rsidR="00815445" w:rsidRPr="00A87E35" w:rsidRDefault="00815445"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子育て支援</w:t>
                                    </w:r>
                                  </w:p>
                                </w:txbxContent>
                              </wps:txbx>
                              <wps:bodyPr rot="0" vert="horz" wrap="square" lIns="91440" tIns="45720" rIns="91440" bIns="45720" anchor="t" anchorCtr="0" upright="1">
                                <a:noAutofit/>
                              </wps:bodyPr>
                            </wps:wsp>
                            <wps:wsp>
                              <wps:cNvPr id="37" name="テキスト ボックス 14"/>
                              <wps:cNvSpPr txBox="1">
                                <a:spLocks noChangeArrowheads="1"/>
                              </wps:cNvSpPr>
                              <wps:spPr bwMode="auto">
                                <a:xfrm>
                                  <a:off x="0" y="9048"/>
                                  <a:ext cx="10096" cy="5049"/>
                                </a:xfrm>
                                <a:prstGeom prst="rect">
                                  <a:avLst/>
                                </a:prstGeom>
                                <a:solidFill>
                                  <a:srgbClr val="663300"/>
                                </a:solidFill>
                                <a:ln w="6350">
                                  <a:solidFill>
                                    <a:srgbClr val="663300"/>
                                  </a:solidFill>
                                  <a:miter lim="800000"/>
                                  <a:headEnd/>
                                  <a:tailEnd/>
                                </a:ln>
                              </wps:spPr>
                              <wps:txbx>
                                <w:txbxContent>
                                  <w:p w:rsidR="00815445" w:rsidRDefault="00815445" w:rsidP="00336182">
                                    <w:pPr>
                                      <w:spacing w:line="80" w:lineRule="exact"/>
                                      <w:jc w:val="center"/>
                                      <w:rPr>
                                        <w:rFonts w:ascii="HG丸ｺﾞｼｯｸM-PRO" w:eastAsia="HG丸ｺﾞｼｯｸM-PRO" w:hAnsi="HG丸ｺﾞｼｯｸM-PRO"/>
                                        <w:sz w:val="16"/>
                                        <w:szCs w:val="16"/>
                                      </w:rPr>
                                    </w:pPr>
                                  </w:p>
                                  <w:p w:rsidR="00815445" w:rsidRPr="00A87E35" w:rsidRDefault="00815445"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就学前の子どもに教育・保育を提供</w:t>
                                    </w:r>
                                  </w:p>
                                </w:txbxContent>
                              </wps:txbx>
                              <wps:bodyPr rot="0" vert="horz" wrap="square" lIns="91440" tIns="45720" rIns="91440" bIns="45720" anchor="t" anchorCtr="0" upright="1">
                                <a:noAutofit/>
                              </wps:bodyPr>
                            </wps:wsp>
                            <wps:wsp>
                              <wps:cNvPr id="38" name="テキスト ボックス 15"/>
                              <wps:cNvSpPr txBox="1">
                                <a:spLocks noChangeArrowheads="1"/>
                              </wps:cNvSpPr>
                              <wps:spPr bwMode="auto">
                                <a:xfrm>
                                  <a:off x="857" y="14478"/>
                                  <a:ext cx="9626" cy="7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445" w:rsidRPr="00336182" w:rsidRDefault="00815445" w:rsidP="00336182">
                                    <w:pPr>
                                      <w:spacing w:line="180" w:lineRule="exact"/>
                                      <w:jc w:val="left"/>
                                      <w:rPr>
                                        <w:rFonts w:ascii="HG丸ｺﾞｼｯｸM-PRO" w:eastAsia="HG丸ｺﾞｼｯｸM-PRO" w:hAnsi="HG丸ｺﾞｼｯｸM-PRO"/>
                                        <w:b/>
                                        <w:color w:val="663300"/>
                                        <w:sz w:val="16"/>
                                        <w:szCs w:val="16"/>
                                      </w:rPr>
                                    </w:pPr>
                                    <w:r w:rsidRPr="00336182">
                                      <w:rPr>
                                        <w:rFonts w:ascii="HG丸ｺﾞｼｯｸM-PRO" w:eastAsia="HG丸ｺﾞｼｯｸM-PRO" w:hAnsi="HG丸ｺﾞｼｯｸM-PRO" w:hint="eastAsia"/>
                                        <w:b/>
                                        <w:color w:val="663300"/>
                                        <w:sz w:val="16"/>
                                        <w:szCs w:val="16"/>
                                      </w:rPr>
                                      <w:t>保護者が働いている・いないにかかわらず受け入れて、教育・保育を一体的に実施</w:t>
                                    </w:r>
                                  </w:p>
                                </w:txbxContent>
                              </wps:txbx>
                              <wps:bodyPr rot="0" vert="horz" wrap="square" lIns="91440" tIns="45720" rIns="91440" bIns="45720" anchor="t" anchorCtr="0" upright="1">
                                <a:noAutofit/>
                              </wps:bodyPr>
                            </wps:wsp>
                            <wps:wsp>
                              <wps:cNvPr id="39" name="テキスト ボックス 16"/>
                              <wps:cNvSpPr txBox="1">
                                <a:spLocks noChangeArrowheads="1"/>
                              </wps:cNvSpPr>
                              <wps:spPr bwMode="auto">
                                <a:xfrm>
                                  <a:off x="10381" y="14474"/>
                                  <a:ext cx="10281" cy="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445" w:rsidRPr="00336182" w:rsidRDefault="00815445" w:rsidP="00815445">
                                    <w:pPr>
                                      <w:spacing w:line="180" w:lineRule="exact"/>
                                      <w:jc w:val="left"/>
                                      <w:rPr>
                                        <w:rFonts w:ascii="HG丸ｺﾞｼｯｸM-PRO" w:eastAsia="HG丸ｺﾞｼｯｸM-PRO" w:hAnsi="HG丸ｺﾞｼｯｸM-PRO"/>
                                        <w:b/>
                                        <w:color w:val="663300"/>
                                        <w:sz w:val="16"/>
                                        <w:szCs w:val="16"/>
                                      </w:rPr>
                                    </w:pPr>
                                    <w:r w:rsidRPr="00336182">
                                      <w:rPr>
                                        <w:rFonts w:ascii="HG丸ｺﾞｼｯｸM-PRO" w:eastAsia="HG丸ｺﾞｼｯｸM-PRO" w:hAnsi="HG丸ｺﾞｼｯｸM-PRO" w:hint="eastAsia"/>
                                        <w:b/>
                                        <w:color w:val="663300"/>
                                        <w:sz w:val="16"/>
                                        <w:szCs w:val="16"/>
                                      </w:rPr>
                                      <w:t>すべての子育て家庭を対象に、子育て不安に対応した相談活動や親子のつどいの場の提供などを実施</w:t>
                                    </w:r>
                                  </w:p>
                                </w:txbxContent>
                              </wps:txbx>
                              <wps:bodyPr rot="0" vert="horz" wrap="square" lIns="91440" tIns="45720" rIns="91440" bIns="45720" anchor="t" anchorCtr="0" upright="1">
                                <a:noAutofit/>
                              </wps:bodyPr>
                            </wps:wsp>
                          </wpg:grpSp>
                          <wps:wsp>
                            <wps:cNvPr id="44" name="テキスト ボックス 28"/>
                            <wps:cNvSpPr txBox="1">
                              <a:spLocks noChangeArrowheads="1"/>
                            </wps:cNvSpPr>
                            <wps:spPr bwMode="auto">
                              <a:xfrm>
                                <a:off x="-144" y="15197"/>
                                <a:ext cx="8763" cy="6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445" w:rsidRPr="002553A7" w:rsidRDefault="00815445" w:rsidP="00336182">
                                  <w:pPr>
                                    <w:spacing w:line="180" w:lineRule="exact"/>
                                    <w:jc w:val="left"/>
                                    <w:rPr>
                                      <w:rFonts w:ascii="HG丸ｺﾞｼｯｸM-PRO" w:eastAsia="HG丸ｺﾞｼｯｸM-PRO" w:hAnsi="HG丸ｺﾞｼｯｸM-PRO"/>
                                      <w:b/>
                                      <w:color w:val="663300"/>
                                      <w:sz w:val="15"/>
                                      <w:szCs w:val="15"/>
                                    </w:rPr>
                                  </w:pPr>
                                  <w:r w:rsidRPr="002553A7">
                                    <w:rPr>
                                      <w:rFonts w:ascii="HG丸ｺﾞｼｯｸM-PRO" w:eastAsia="HG丸ｺﾞｼｯｸM-PRO" w:hAnsi="HG丸ｺﾞｼｯｸM-PRO" w:hint="eastAsia"/>
                                      <w:b/>
                                      <w:color w:val="663300"/>
                                      <w:sz w:val="15"/>
                                      <w:szCs w:val="15"/>
                                    </w:rPr>
                                    <w:t>●幼児教育</w:t>
                                  </w:r>
                                </w:p>
                                <w:p w:rsidR="00815445" w:rsidRPr="002553A7" w:rsidRDefault="00815445" w:rsidP="00EE7502">
                                  <w:pPr>
                                    <w:spacing w:line="180" w:lineRule="exact"/>
                                    <w:ind w:left="148" w:hangingChars="100" w:hanging="148"/>
                                    <w:jc w:val="left"/>
                                    <w:rPr>
                                      <w:rFonts w:ascii="HG丸ｺﾞｼｯｸM-PRO" w:eastAsia="HG丸ｺﾞｼｯｸM-PRO" w:hAnsi="HG丸ｺﾞｼｯｸM-PRO"/>
                                      <w:b/>
                                      <w:color w:val="663300"/>
                                      <w:sz w:val="15"/>
                                      <w:szCs w:val="15"/>
                                    </w:rPr>
                                  </w:pPr>
                                  <w:r w:rsidRPr="002553A7">
                                    <w:rPr>
                                      <w:rFonts w:ascii="HG丸ｺﾞｼｯｸM-PRO" w:eastAsia="HG丸ｺﾞｼｯｸM-PRO" w:hAnsi="HG丸ｺﾞｼｯｸM-PRO" w:hint="eastAsia"/>
                                      <w:b/>
                                      <w:color w:val="663300"/>
                                      <w:sz w:val="15"/>
                                      <w:szCs w:val="15"/>
                                    </w:rPr>
                                    <w:t>●３歳～就学前の子ども</w:t>
                                  </w:r>
                                </w:p>
                              </w:txbxContent>
                            </wps:txbx>
                            <wps:bodyPr rot="0" vert="horz" wrap="square" lIns="91440" tIns="45720" rIns="91440" bIns="45720" anchor="t" anchorCtr="0" upright="1">
                              <a:noAutofit/>
                            </wps:bodyPr>
                          </wps:wsp>
                        </wpg:grpSp>
                        <wps:wsp>
                          <wps:cNvPr id="46" name="テキスト ボックス 31"/>
                          <wps:cNvSpPr txBox="1">
                            <a:spLocks noChangeArrowheads="1"/>
                          </wps:cNvSpPr>
                          <wps:spPr bwMode="auto">
                            <a:xfrm>
                              <a:off x="33274" y="11965"/>
                              <a:ext cx="7429" cy="3047"/>
                            </a:xfrm>
                            <a:prstGeom prst="rect">
                              <a:avLst/>
                            </a:prstGeom>
                            <a:solidFill>
                              <a:srgbClr val="FFFFFF"/>
                            </a:solidFill>
                            <a:ln w="15875">
                              <a:solidFill>
                                <a:srgbClr val="663300"/>
                              </a:solidFill>
                              <a:miter lim="800000"/>
                              <a:headEnd/>
                              <a:tailEnd/>
                            </a:ln>
                          </wps:spPr>
                          <wps:txbx>
                            <w:txbxContent>
                              <w:p w:rsidR="00815445" w:rsidRPr="00935D6F" w:rsidRDefault="00815445" w:rsidP="00336182">
                                <w:pPr>
                                  <w:spacing w:line="280" w:lineRule="exact"/>
                                  <w:jc w:val="center"/>
                                  <w:rPr>
                                    <w:rFonts w:ascii="HG丸ｺﾞｼｯｸM-PRO" w:eastAsia="HG丸ｺﾞｼｯｸM-PRO" w:hAnsi="HG丸ｺﾞｼｯｸM-PRO"/>
                                    <w:b/>
                                    <w:color w:val="663300"/>
                                    <w:sz w:val="18"/>
                                    <w:szCs w:val="18"/>
                                  </w:rPr>
                                </w:pPr>
                                <w:r>
                                  <w:rPr>
                                    <w:rFonts w:ascii="HG丸ｺﾞｼｯｸM-PRO" w:eastAsia="HG丸ｺﾞｼｯｸM-PRO" w:hAnsi="HG丸ｺﾞｼｯｸM-PRO" w:hint="eastAsia"/>
                                    <w:b/>
                                    <w:color w:val="663300"/>
                                    <w:sz w:val="18"/>
                                    <w:szCs w:val="18"/>
                                  </w:rPr>
                                  <w:t>保育所</w:t>
                                </w:r>
                              </w:p>
                            </w:txbxContent>
                          </wps:txbx>
                          <wps:bodyPr rot="0" vert="horz" wrap="square" lIns="91440" tIns="45720" rIns="91440" bIns="45720" anchor="t" anchorCtr="0" upright="1">
                            <a:noAutofit/>
                          </wps:bodyPr>
                        </wps:wsp>
                      </wpg:grpSp>
                      <wpg:grpSp>
                        <wpg:cNvPr id="81" name="グループ化 81"/>
                        <wpg:cNvGrpSpPr/>
                        <wpg:grpSpPr>
                          <a:xfrm>
                            <a:off x="976312" y="-18990"/>
                            <a:ext cx="4714875" cy="2552005"/>
                            <a:chOff x="982221" y="-18995"/>
                            <a:chExt cx="4715316" cy="2552645"/>
                          </a:xfrm>
                        </wpg:grpSpPr>
                        <wpg:grpSp>
                          <wpg:cNvPr id="80" name="グループ化 80"/>
                          <wpg:cNvGrpSpPr/>
                          <wpg:grpSpPr>
                            <a:xfrm>
                              <a:off x="982221" y="-18995"/>
                              <a:ext cx="4715316" cy="2552645"/>
                              <a:chOff x="982221" y="-18995"/>
                              <a:chExt cx="4715316" cy="2552645"/>
                            </a:xfrm>
                          </wpg:grpSpPr>
                          <wpg:grpSp>
                            <wpg:cNvPr id="79" name="グループ化 79"/>
                            <wpg:cNvGrpSpPr/>
                            <wpg:grpSpPr>
                              <a:xfrm>
                                <a:off x="982221" y="-18995"/>
                                <a:ext cx="2405113" cy="2552645"/>
                                <a:chOff x="982221" y="-18995"/>
                                <a:chExt cx="2405113" cy="2552645"/>
                              </a:xfrm>
                            </wpg:grpSpPr>
                            <wps:wsp>
                              <wps:cNvPr id="50" name="フローチャート : 結合子 12"/>
                              <wps:cNvSpPr>
                                <a:spLocks noChangeArrowheads="1"/>
                              </wps:cNvSpPr>
                              <wps:spPr bwMode="auto">
                                <a:xfrm>
                                  <a:off x="982221" y="80942"/>
                                  <a:ext cx="2405113" cy="2452708"/>
                                </a:xfrm>
                                <a:prstGeom prst="flowChartConnector">
                                  <a:avLst/>
                                </a:prstGeom>
                                <a:solidFill>
                                  <a:srgbClr val="FFCCCC"/>
                                </a:solidFill>
                                <a:ln>
                                  <a:noFill/>
                                </a:ln>
                                <a:extLst/>
                              </wps:spPr>
                              <wps:bodyPr rot="0" vert="horz" wrap="square" lIns="91440" tIns="45720" rIns="91440" bIns="45720" anchor="ctr" anchorCtr="0" upright="1">
                                <a:noAutofit/>
                              </wps:bodyPr>
                            </wps:wsp>
                            <wpg:grpSp>
                              <wpg:cNvPr id="54" name="グループ化 18"/>
                              <wpg:cNvGrpSpPr>
                                <a:grpSpLocks/>
                              </wpg:cNvGrpSpPr>
                              <wpg:grpSpPr bwMode="auto">
                                <a:xfrm>
                                  <a:off x="1090510" y="-18995"/>
                                  <a:ext cx="2166549" cy="2257370"/>
                                  <a:chOff x="0" y="-190"/>
                                  <a:chExt cx="20662" cy="22579"/>
                                </a:xfrm>
                              </wpg:grpSpPr>
                              <wps:wsp>
                                <wps:cNvPr id="55" name="テキスト ボックス 11"/>
                                <wps:cNvSpPr txBox="1">
                                  <a:spLocks noChangeArrowheads="1"/>
                                </wps:cNvSpPr>
                                <wps:spPr bwMode="auto">
                                  <a:xfrm>
                                    <a:off x="2952" y="3714"/>
                                    <a:ext cx="13716" cy="4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445" w:rsidRPr="0052744A" w:rsidRDefault="00815445" w:rsidP="00336182">
                                      <w:pPr>
                                        <w:spacing w:line="200" w:lineRule="exact"/>
                                        <w:jc w:val="center"/>
                                        <w:rPr>
                                          <w:rFonts w:ascii="HG丸ｺﾞｼｯｸM-PRO" w:eastAsia="HG丸ｺﾞｼｯｸM-PRO" w:hAnsi="HG丸ｺﾞｼｯｸM-PRO"/>
                                          <w:b/>
                                          <w:color w:val="663300"/>
                                          <w:sz w:val="16"/>
                                          <w:szCs w:val="16"/>
                                        </w:rPr>
                                      </w:pPr>
                                      <w:r w:rsidRPr="0052744A">
                                        <w:rPr>
                                          <w:rFonts w:ascii="HG丸ｺﾞｼｯｸM-PRO" w:eastAsia="HG丸ｺﾞｼｯｸM-PRO" w:hAnsi="HG丸ｺﾞｼｯｸM-PRO" w:hint="eastAsia"/>
                                          <w:b/>
                                          <w:color w:val="663300"/>
                                          <w:sz w:val="16"/>
                                          <w:szCs w:val="16"/>
                                        </w:rPr>
                                        <w:t>就学前の教育・保育を</w:t>
                                      </w:r>
                                    </w:p>
                                    <w:p w:rsidR="00815445" w:rsidRPr="0052744A" w:rsidRDefault="00815445" w:rsidP="00336182">
                                      <w:pPr>
                                        <w:spacing w:line="200" w:lineRule="exact"/>
                                        <w:jc w:val="center"/>
                                        <w:rPr>
                                          <w:rFonts w:ascii="HG丸ｺﾞｼｯｸM-PRO" w:eastAsia="HG丸ｺﾞｼｯｸM-PRO" w:hAnsi="HG丸ｺﾞｼｯｸM-PRO"/>
                                          <w:b/>
                                          <w:color w:val="663300"/>
                                          <w:sz w:val="16"/>
                                          <w:szCs w:val="16"/>
                                        </w:rPr>
                                      </w:pPr>
                                      <w:r w:rsidRPr="0052744A">
                                        <w:rPr>
                                          <w:rFonts w:ascii="HG丸ｺﾞｼｯｸM-PRO" w:eastAsia="HG丸ｺﾞｼｯｸM-PRO" w:hAnsi="HG丸ｺﾞｼｯｸM-PRO" w:hint="eastAsia"/>
                                          <w:b/>
                                          <w:color w:val="663300"/>
                                          <w:sz w:val="16"/>
                                          <w:szCs w:val="16"/>
                                        </w:rPr>
                                        <w:t>一体として捉え、一貫して提供する枠組み</w:t>
                                      </w:r>
                                    </w:p>
                                  </w:txbxContent>
                                </wps:txbx>
                                <wps:bodyPr rot="0" vert="horz" wrap="square" lIns="91440" tIns="45720" rIns="91440" bIns="45720" anchor="t" anchorCtr="0" upright="1">
                                  <a:noAutofit/>
                                </wps:bodyPr>
                              </wps:wsp>
                              <wps:wsp>
                                <wps:cNvPr id="56" name="テキスト ボックス 13"/>
                                <wps:cNvSpPr txBox="1">
                                  <a:spLocks noChangeArrowheads="1"/>
                                </wps:cNvSpPr>
                                <wps:spPr bwMode="auto">
                                  <a:xfrm>
                                    <a:off x="10763" y="9048"/>
                                    <a:ext cx="9899" cy="5049"/>
                                  </a:xfrm>
                                  <a:prstGeom prst="rect">
                                    <a:avLst/>
                                  </a:prstGeom>
                                  <a:solidFill>
                                    <a:srgbClr val="663300"/>
                                  </a:solidFill>
                                  <a:ln w="6350">
                                    <a:solidFill>
                                      <a:srgbClr val="663300"/>
                                    </a:solidFill>
                                    <a:miter lim="800000"/>
                                    <a:headEnd/>
                                    <a:tailEnd/>
                                  </a:ln>
                                </wps:spPr>
                                <wps:txbx>
                                  <w:txbxContent>
                                    <w:p w:rsidR="00815445" w:rsidRDefault="00815445" w:rsidP="00336182">
                                      <w:pPr>
                                        <w:spacing w:line="80" w:lineRule="exact"/>
                                        <w:jc w:val="center"/>
                                        <w:rPr>
                                          <w:rFonts w:ascii="HG丸ｺﾞｼｯｸM-PRO" w:eastAsia="HG丸ｺﾞｼｯｸM-PRO" w:hAnsi="HG丸ｺﾞｼｯｸM-PRO"/>
                                          <w:sz w:val="16"/>
                                          <w:szCs w:val="16"/>
                                        </w:rPr>
                                      </w:pPr>
                                    </w:p>
                                    <w:p w:rsidR="00815445" w:rsidRPr="00A87E35" w:rsidRDefault="00815445"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地域における</w:t>
                                      </w:r>
                                    </w:p>
                                    <w:p w:rsidR="00815445" w:rsidRPr="00A87E35" w:rsidRDefault="00815445"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子育て支援</w:t>
                                      </w:r>
                                    </w:p>
                                  </w:txbxContent>
                                </wps:txbx>
                                <wps:bodyPr rot="0" vert="horz" wrap="square" lIns="91440" tIns="45720" rIns="91440" bIns="45720" anchor="t" anchorCtr="0" upright="1">
                                  <a:noAutofit/>
                                </wps:bodyPr>
                              </wps:wsp>
                              <wps:wsp>
                                <wps:cNvPr id="57" name="テキスト ボックス 14"/>
                                <wps:cNvSpPr txBox="1">
                                  <a:spLocks noChangeArrowheads="1"/>
                                </wps:cNvSpPr>
                                <wps:spPr bwMode="auto">
                                  <a:xfrm>
                                    <a:off x="0" y="9048"/>
                                    <a:ext cx="10096" cy="5049"/>
                                  </a:xfrm>
                                  <a:prstGeom prst="rect">
                                    <a:avLst/>
                                  </a:prstGeom>
                                  <a:solidFill>
                                    <a:srgbClr val="663300"/>
                                  </a:solidFill>
                                  <a:ln w="6350">
                                    <a:solidFill>
                                      <a:srgbClr val="663300"/>
                                    </a:solidFill>
                                    <a:miter lim="800000"/>
                                    <a:headEnd/>
                                    <a:tailEnd/>
                                  </a:ln>
                                </wps:spPr>
                                <wps:txbx>
                                  <w:txbxContent>
                                    <w:p w:rsidR="00815445" w:rsidRDefault="00815445" w:rsidP="00336182">
                                      <w:pPr>
                                        <w:spacing w:line="80" w:lineRule="exact"/>
                                        <w:jc w:val="center"/>
                                        <w:rPr>
                                          <w:rFonts w:ascii="HG丸ｺﾞｼｯｸM-PRO" w:eastAsia="HG丸ｺﾞｼｯｸM-PRO" w:hAnsi="HG丸ｺﾞｼｯｸM-PRO"/>
                                          <w:sz w:val="16"/>
                                          <w:szCs w:val="16"/>
                                        </w:rPr>
                                      </w:pPr>
                                    </w:p>
                                    <w:p w:rsidR="00815445" w:rsidRPr="00A87E35" w:rsidRDefault="00815445"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就学前の子どもに教育・保育を提供</w:t>
                                      </w:r>
                                    </w:p>
                                  </w:txbxContent>
                                </wps:txbx>
                                <wps:bodyPr rot="0" vert="horz" wrap="square" lIns="91440" tIns="45720" rIns="91440" bIns="45720" anchor="t" anchorCtr="0" upright="1">
                                  <a:noAutofit/>
                                </wps:bodyPr>
                              </wps:wsp>
                              <wps:wsp>
                                <wps:cNvPr id="58" name="テキスト ボックス 15"/>
                                <wps:cNvSpPr txBox="1">
                                  <a:spLocks noChangeArrowheads="1"/>
                                </wps:cNvSpPr>
                                <wps:spPr bwMode="auto">
                                  <a:xfrm>
                                    <a:off x="857" y="14478"/>
                                    <a:ext cx="9626" cy="7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445" w:rsidRPr="00336182" w:rsidRDefault="00815445" w:rsidP="00336182">
                                      <w:pPr>
                                        <w:spacing w:line="180" w:lineRule="exact"/>
                                        <w:jc w:val="left"/>
                                        <w:rPr>
                                          <w:rFonts w:ascii="HG丸ｺﾞｼｯｸM-PRO" w:eastAsia="HG丸ｺﾞｼｯｸM-PRO" w:hAnsi="HG丸ｺﾞｼｯｸM-PRO"/>
                                          <w:b/>
                                          <w:color w:val="663300"/>
                                          <w:sz w:val="16"/>
                                          <w:szCs w:val="16"/>
                                        </w:rPr>
                                      </w:pPr>
                                      <w:r w:rsidRPr="00336182">
                                        <w:rPr>
                                          <w:rFonts w:ascii="HG丸ｺﾞｼｯｸM-PRO" w:eastAsia="HG丸ｺﾞｼｯｸM-PRO" w:hAnsi="HG丸ｺﾞｼｯｸM-PRO" w:hint="eastAsia"/>
                                          <w:b/>
                                          <w:color w:val="663300"/>
                                          <w:sz w:val="16"/>
                                          <w:szCs w:val="16"/>
                                        </w:rPr>
                                        <w:t>保護者が働いている・いないにかかわらず受け入れて、教育・保育を一体的に実施</w:t>
                                      </w:r>
                                    </w:p>
                                  </w:txbxContent>
                                </wps:txbx>
                                <wps:bodyPr rot="0" vert="horz" wrap="square" lIns="91440" tIns="45720" rIns="91440" bIns="45720" anchor="t" anchorCtr="0" upright="1">
                                  <a:noAutofit/>
                                </wps:bodyPr>
                              </wps:wsp>
                              <wps:wsp>
                                <wps:cNvPr id="59" name="テキスト ボックス 16"/>
                                <wps:cNvSpPr txBox="1">
                                  <a:spLocks noChangeArrowheads="1"/>
                                </wps:cNvSpPr>
                                <wps:spPr bwMode="auto">
                                  <a:xfrm>
                                    <a:off x="10381" y="14474"/>
                                    <a:ext cx="10281" cy="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445" w:rsidRPr="00336182" w:rsidRDefault="00815445" w:rsidP="00815445">
                                      <w:pPr>
                                        <w:spacing w:line="180" w:lineRule="exact"/>
                                        <w:jc w:val="left"/>
                                        <w:rPr>
                                          <w:rFonts w:ascii="HG丸ｺﾞｼｯｸM-PRO" w:eastAsia="HG丸ｺﾞｼｯｸM-PRO" w:hAnsi="HG丸ｺﾞｼｯｸM-PRO"/>
                                          <w:b/>
                                          <w:color w:val="663300"/>
                                          <w:sz w:val="16"/>
                                          <w:szCs w:val="16"/>
                                        </w:rPr>
                                      </w:pPr>
                                      <w:r w:rsidRPr="00336182">
                                        <w:rPr>
                                          <w:rFonts w:ascii="HG丸ｺﾞｼｯｸM-PRO" w:eastAsia="HG丸ｺﾞｼｯｸM-PRO" w:hAnsi="HG丸ｺﾞｼｯｸM-PRO" w:hint="eastAsia"/>
                                          <w:b/>
                                          <w:color w:val="663300"/>
                                          <w:sz w:val="16"/>
                                          <w:szCs w:val="16"/>
                                        </w:rPr>
                                        <w:t>すべての子育て家庭を対象に、子育て不安に対応した相談活動や親子のつどいの場の提供などを実施</w:t>
                                      </w:r>
                                    </w:p>
                                  </w:txbxContent>
                                </wps:txbx>
                                <wps:bodyPr rot="0" vert="horz" wrap="square" lIns="91440" tIns="45720" rIns="91440" bIns="45720" anchor="t" anchorCtr="0" upright="1">
                                  <a:noAutofit/>
                                </wps:bodyPr>
                              </wps:wsp>
                              <wps:wsp>
                                <wps:cNvPr id="60" name="テキスト ボックス 17"/>
                                <wps:cNvSpPr txBox="1">
                                  <a:spLocks noChangeArrowheads="1"/>
                                </wps:cNvSpPr>
                                <wps:spPr bwMode="auto">
                                  <a:xfrm>
                                    <a:off x="5420" y="-190"/>
                                    <a:ext cx="10097" cy="3143"/>
                                  </a:xfrm>
                                  <a:prstGeom prst="rect">
                                    <a:avLst/>
                                  </a:prstGeom>
                                  <a:solidFill>
                                    <a:srgbClr val="FFFFFF"/>
                                  </a:solidFill>
                                  <a:ln w="15875">
                                    <a:solidFill>
                                      <a:srgbClr val="663300"/>
                                    </a:solidFill>
                                    <a:miter lim="800000"/>
                                    <a:headEnd/>
                                    <a:tailEnd/>
                                  </a:ln>
                                </wps:spPr>
                                <wps:txbx>
                                  <w:txbxContent>
                                    <w:p w:rsidR="00815445" w:rsidRPr="000F5297" w:rsidRDefault="00815445" w:rsidP="00336182">
                                      <w:pPr>
                                        <w:rPr>
                                          <w:rFonts w:ascii="HG丸ｺﾞｼｯｸM-PRO" w:eastAsia="HG丸ｺﾞｼｯｸM-PRO" w:hAnsi="HG丸ｺﾞｼｯｸM-PRO"/>
                                          <w:b/>
                                          <w:color w:val="663300"/>
                                          <w:sz w:val="20"/>
                                          <w:szCs w:val="20"/>
                                        </w:rPr>
                                      </w:pPr>
                                      <w:r w:rsidRPr="000F5297">
                                        <w:rPr>
                                          <w:rFonts w:ascii="HG丸ｺﾞｼｯｸM-PRO" w:eastAsia="HG丸ｺﾞｼｯｸM-PRO" w:hAnsi="HG丸ｺﾞｼｯｸM-PRO" w:hint="eastAsia"/>
                                          <w:b/>
                                          <w:color w:val="663300"/>
                                          <w:sz w:val="20"/>
                                          <w:szCs w:val="20"/>
                                        </w:rPr>
                                        <w:t>認定こども園</w:t>
                                      </w:r>
                                    </w:p>
                                  </w:txbxContent>
                                </wps:txbx>
                                <wps:bodyPr rot="0" vert="horz" wrap="square" lIns="91440" tIns="45720" rIns="91440" bIns="45720" anchor="t" anchorCtr="0" upright="1">
                                  <a:noAutofit/>
                                </wps:bodyPr>
                              </wps:wsp>
                            </wpg:grpSp>
                          </wpg:grpSp>
                          <wpg:grpSp>
                            <wpg:cNvPr id="2" name="グループ化 41"/>
                            <wpg:cNvGrpSpPr>
                              <a:grpSpLocks/>
                            </wpg:cNvGrpSpPr>
                            <wpg:grpSpPr bwMode="auto">
                              <a:xfrm>
                                <a:off x="4313051" y="195262"/>
                                <a:ext cx="1384486" cy="2138680"/>
                                <a:chOff x="-249" y="-70"/>
                                <a:chExt cx="13203" cy="21391"/>
                              </a:xfrm>
                            </wpg:grpSpPr>
                            <wpg:grpSp>
                              <wpg:cNvPr id="3" name="グループ化 40"/>
                              <wpg:cNvGrpSpPr>
                                <a:grpSpLocks/>
                              </wpg:cNvGrpSpPr>
                              <wpg:grpSpPr bwMode="auto">
                                <a:xfrm>
                                  <a:off x="0" y="3657"/>
                                  <a:ext cx="12954" cy="17664"/>
                                  <a:chOff x="0" y="0"/>
                                  <a:chExt cx="12954" cy="17663"/>
                                </a:xfrm>
                              </wpg:grpSpPr>
                              <wps:wsp>
                                <wps:cNvPr id="4" name="テキスト ボックス 36"/>
                                <wps:cNvSpPr txBox="1">
                                  <a:spLocks noChangeArrowheads="1"/>
                                </wps:cNvSpPr>
                                <wps:spPr bwMode="auto">
                                  <a:xfrm>
                                    <a:off x="0" y="0"/>
                                    <a:ext cx="12954" cy="6286"/>
                                  </a:xfrm>
                                  <a:prstGeom prst="rect">
                                    <a:avLst/>
                                  </a:prstGeom>
                                  <a:solidFill>
                                    <a:srgbClr val="FFCCCC"/>
                                  </a:solidFill>
                                  <a:ln w="6350">
                                    <a:solidFill>
                                      <a:srgbClr val="FF99CC"/>
                                    </a:solidFill>
                                    <a:miter lim="800000"/>
                                    <a:headEnd/>
                                    <a:tailEnd/>
                                  </a:ln>
                                </wps:spPr>
                                <wps:txbx>
                                  <w:txbxContent>
                                    <w:p w:rsidR="00336182" w:rsidRPr="00656A28" w:rsidRDefault="00336182" w:rsidP="00336182">
                                      <w:pPr>
                                        <w:spacing w:line="200" w:lineRule="exact"/>
                                        <w:rPr>
                                          <w:rFonts w:ascii="HG丸ｺﾞｼｯｸM-PRO" w:eastAsia="HG丸ｺﾞｼｯｸM-PRO" w:hAnsi="HG丸ｺﾞｼｯｸM-PRO"/>
                                          <w:b/>
                                          <w:color w:val="663300"/>
                                          <w:sz w:val="15"/>
                                          <w:szCs w:val="15"/>
                                        </w:rPr>
                                      </w:pPr>
                                      <w:r w:rsidRPr="00911C77">
                                        <w:rPr>
                                          <w:rFonts w:ascii="HG丸ｺﾞｼｯｸM-PRO" w:eastAsia="HG丸ｺﾞｼｯｸM-PRO" w:hAnsi="HG丸ｺﾞｼｯｸM-PRO" w:hint="eastAsia"/>
                                          <w:b/>
                                          <w:color w:val="663300"/>
                                          <w:sz w:val="15"/>
                                          <w:szCs w:val="15"/>
                                        </w:rPr>
                                        <w:t>３歳児以上の場合、保護者</w:t>
                                      </w:r>
                                      <w:r w:rsidRPr="00656A28">
                                        <w:rPr>
                                          <w:rFonts w:ascii="HG丸ｺﾞｼｯｸM-PRO" w:eastAsia="HG丸ｺﾞｼｯｸM-PRO" w:hAnsi="HG丸ｺﾞｼｯｸM-PRO" w:hint="eastAsia"/>
                                          <w:b/>
                                          <w:color w:val="663300"/>
                                          <w:sz w:val="15"/>
                                          <w:szCs w:val="15"/>
                                        </w:rPr>
                                        <w:t>が働いている・いないにかかわらず、すべての子どもが利用できます。</w:t>
                                      </w:r>
                                    </w:p>
                                  </w:txbxContent>
                                </wps:txbx>
                                <wps:bodyPr rot="0" vert="horz" wrap="square" lIns="91440" tIns="45720" rIns="91440" bIns="45720" anchor="t" anchorCtr="0" upright="1">
                                  <a:noAutofit/>
                                </wps:bodyPr>
                              </wps:wsp>
                              <wps:wsp>
                                <wps:cNvPr id="5" name="テキスト ボックス 37"/>
                                <wps:cNvSpPr txBox="1">
                                  <a:spLocks noChangeArrowheads="1"/>
                                </wps:cNvSpPr>
                                <wps:spPr bwMode="auto">
                                  <a:xfrm>
                                    <a:off x="0" y="7033"/>
                                    <a:ext cx="12954" cy="4763"/>
                                  </a:xfrm>
                                  <a:prstGeom prst="rect">
                                    <a:avLst/>
                                  </a:prstGeom>
                                  <a:solidFill>
                                    <a:srgbClr val="FFCCCC"/>
                                  </a:solidFill>
                                  <a:ln w="6350">
                                    <a:solidFill>
                                      <a:srgbClr val="FF99CC"/>
                                    </a:solidFill>
                                    <a:miter lim="800000"/>
                                    <a:headEnd/>
                                    <a:tailEnd/>
                                  </a:ln>
                                </wps:spPr>
                                <wps:txbx>
                                  <w:txbxContent>
                                    <w:p w:rsidR="00336182" w:rsidRPr="00656A28" w:rsidRDefault="00336182" w:rsidP="00336182">
                                      <w:pPr>
                                        <w:spacing w:line="200" w:lineRule="exact"/>
                                        <w:rPr>
                                          <w:rFonts w:ascii="HG丸ｺﾞｼｯｸM-PRO" w:eastAsia="HG丸ｺﾞｼｯｸM-PRO" w:hAnsi="HG丸ｺﾞｼｯｸM-PRO"/>
                                          <w:b/>
                                          <w:color w:val="663300"/>
                                          <w:sz w:val="15"/>
                                          <w:szCs w:val="15"/>
                                        </w:rPr>
                                      </w:pPr>
                                      <w:r>
                                        <w:rPr>
                                          <w:rFonts w:ascii="HG丸ｺﾞｼｯｸM-PRO" w:eastAsia="HG丸ｺﾞｼｯｸM-PRO" w:hAnsi="HG丸ｺﾞｼｯｸM-PRO" w:hint="eastAsia"/>
                                          <w:b/>
                                          <w:color w:val="663300"/>
                                          <w:sz w:val="15"/>
                                          <w:szCs w:val="15"/>
                                        </w:rPr>
                                        <w:t>０歳～５歳の年齢の違う子ども同士が共に育ちます。</w:t>
                                      </w:r>
                                    </w:p>
                                  </w:txbxContent>
                                </wps:txbx>
                                <wps:bodyPr rot="0" vert="horz" wrap="square" lIns="91440" tIns="45720" rIns="91440" bIns="45720" anchor="t" anchorCtr="0" upright="1">
                                  <a:noAutofit/>
                                </wps:bodyPr>
                              </wps:wsp>
                              <wps:wsp>
                                <wps:cNvPr id="6" name="テキスト ボックス 38"/>
                                <wps:cNvSpPr txBox="1">
                                  <a:spLocks noChangeArrowheads="1"/>
                                </wps:cNvSpPr>
                                <wps:spPr bwMode="auto">
                                  <a:xfrm>
                                    <a:off x="0" y="12520"/>
                                    <a:ext cx="12954" cy="5143"/>
                                  </a:xfrm>
                                  <a:prstGeom prst="rect">
                                    <a:avLst/>
                                  </a:prstGeom>
                                  <a:solidFill>
                                    <a:srgbClr val="FFCCCC"/>
                                  </a:solidFill>
                                  <a:ln w="6350">
                                    <a:solidFill>
                                      <a:srgbClr val="FF99CC"/>
                                    </a:solidFill>
                                    <a:miter lim="800000"/>
                                    <a:headEnd/>
                                    <a:tailEnd/>
                                  </a:ln>
                                </wps:spPr>
                                <wps:txbx>
                                  <w:txbxContent>
                                    <w:p w:rsidR="00336182" w:rsidRPr="00656A28" w:rsidRDefault="00336182" w:rsidP="00336182">
                                      <w:pPr>
                                        <w:spacing w:line="200" w:lineRule="exact"/>
                                        <w:rPr>
                                          <w:rFonts w:ascii="HG丸ｺﾞｼｯｸM-PRO" w:eastAsia="HG丸ｺﾞｼｯｸM-PRO" w:hAnsi="HG丸ｺﾞｼｯｸM-PRO"/>
                                          <w:b/>
                                          <w:color w:val="663300"/>
                                          <w:sz w:val="15"/>
                                          <w:szCs w:val="15"/>
                                        </w:rPr>
                                      </w:pPr>
                                      <w:r>
                                        <w:rPr>
                                          <w:rFonts w:ascii="HG丸ｺﾞｼｯｸM-PRO" w:eastAsia="HG丸ｺﾞｼｯｸM-PRO" w:hAnsi="HG丸ｺﾞｼｯｸM-PRO" w:hint="eastAsia"/>
                                          <w:b/>
                                          <w:color w:val="663300"/>
                                          <w:sz w:val="15"/>
                                          <w:szCs w:val="15"/>
                                        </w:rPr>
                                        <w:t>子育て相談などの子育て支援を行い、地域の子育て家庭を支援します</w:t>
                                      </w:r>
                                      <w:r w:rsidRPr="00656A28">
                                        <w:rPr>
                                          <w:rFonts w:ascii="HG丸ｺﾞｼｯｸM-PRO" w:eastAsia="HG丸ｺﾞｼｯｸM-PRO" w:hAnsi="HG丸ｺﾞｼｯｸM-PRO" w:hint="eastAsia"/>
                                          <w:b/>
                                          <w:color w:val="663300"/>
                                          <w:sz w:val="15"/>
                                          <w:szCs w:val="15"/>
                                        </w:rPr>
                                        <w:t>。</w:t>
                                      </w:r>
                                    </w:p>
                                  </w:txbxContent>
                                </wps:txbx>
                                <wps:bodyPr rot="0" vert="horz" wrap="square" lIns="91440" tIns="45720" rIns="91440" bIns="45720" anchor="t" anchorCtr="0" upright="1">
                                  <a:noAutofit/>
                                </wps:bodyPr>
                              </wps:wsp>
                            </wpg:grpSp>
                            <wps:wsp>
                              <wps:cNvPr id="7" name="テキスト ボックス 39"/>
                              <wps:cNvSpPr txBox="1">
                                <a:spLocks noChangeArrowheads="1"/>
                              </wps:cNvSpPr>
                              <wps:spPr bwMode="auto">
                                <a:xfrm>
                                  <a:off x="-249" y="-70"/>
                                  <a:ext cx="13197" cy="30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36182" w:rsidRPr="00205DC1" w:rsidRDefault="00336182" w:rsidP="00336182">
                                    <w:pPr>
                                      <w:spacing w:line="240" w:lineRule="atLeast"/>
                                      <w:rPr>
                                        <w:rFonts w:ascii="HG丸ｺﾞｼｯｸM-PRO" w:eastAsia="HG丸ｺﾞｼｯｸM-PRO" w:hAnsi="HG丸ｺﾞｼｯｸM-PRO"/>
                                        <w:color w:val="663300"/>
                                        <w:sz w:val="18"/>
                                        <w:szCs w:val="18"/>
                                      </w:rPr>
                                    </w:pPr>
                                    <w:r w:rsidRPr="00205DC1">
                                      <w:rPr>
                                        <w:rFonts w:ascii="HG丸ｺﾞｼｯｸM-PRO" w:eastAsia="HG丸ｺﾞｼｯｸM-PRO" w:hAnsi="HG丸ｺﾞｼｯｸM-PRO" w:hint="eastAsia"/>
                                        <w:color w:val="663300"/>
                                        <w:sz w:val="18"/>
                                        <w:szCs w:val="18"/>
                                      </w:rPr>
                                      <w:t>●こども園のメリット</w:t>
                                    </w:r>
                                  </w:p>
                                </w:txbxContent>
                              </wps:txbx>
                              <wps:bodyPr rot="0" vert="horz" wrap="square" lIns="91440" tIns="45720" rIns="91440" bIns="45720" anchor="t" anchorCtr="0" upright="1">
                                <a:noAutofit/>
                              </wps:bodyPr>
                            </wps:wsp>
                          </wpg:grpSp>
                        </wpg:grpSp>
                        <wps:wsp>
                          <wps:cNvPr id="78" name="右矢印 19"/>
                          <wps:cNvSpPr>
                            <a:spLocks noChangeArrowheads="1"/>
                          </wps:cNvSpPr>
                          <wps:spPr bwMode="auto">
                            <a:xfrm rot="10800000">
                              <a:off x="3397422" y="962392"/>
                              <a:ext cx="280987" cy="180340"/>
                            </a:xfrm>
                            <a:prstGeom prst="rightArrow">
                              <a:avLst>
                                <a:gd name="adj1" fmla="val 50000"/>
                                <a:gd name="adj2" fmla="val 76467"/>
                              </a:avLst>
                            </a:prstGeom>
                            <a:solidFill>
                              <a:srgbClr val="FF9933"/>
                            </a:solidFill>
                            <a:ln w="25400">
                              <a:noFill/>
                              <a:miter lim="800000"/>
                              <a:headEnd/>
                              <a:tailEnd/>
                            </a:ln>
                          </wps:spPr>
                          <wps:bodyPr rot="0" vert="horz" wrap="square" lIns="91440" tIns="45720" rIns="91440" bIns="45720" anchor="ctr" anchorCtr="0" upright="1">
                            <a:noAutofit/>
                          </wps:bodyPr>
                        </wps:wsp>
                      </wpg:grpSp>
                    </wpg:wgp>
                  </a:graphicData>
                </a:graphic>
                <wp14:sizeRelV relativeFrom="margin">
                  <wp14:pctHeight>0</wp14:pctHeight>
                </wp14:sizeRelV>
              </wp:anchor>
            </w:drawing>
          </mc:Choice>
          <mc:Fallback>
            <w:pict>
              <v:group id="グループ化 82" o:spid="_x0000_s1027" style="position:absolute;left:0;text-align:left;margin-left:7.1pt;margin-top:2.9pt;width:448.1pt;height:200.9pt;z-index:251691008;mso-height-relative:margin" coordorigin=",-189" coordsize="56911,2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">
                <v:group id="Group 41" o:spid="_x0000_s1028" style="position:absolute;top:3712;width:42811;height:18669" coordorigin="-144,3714" coordsize="40847,18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グループ化 33" o:spid="_x0000_s1029" style="position:absolute;left:-144;top:3714;width:31093;height:18675" coordorigin="-144,3714" coordsize="31094,18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グループ化 18" o:spid="_x0000_s1030" style="position:absolute;left:10287;top:3714;width:20663;height:18675" coordorigin=",3714" coordsize="20662,18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テキスト ボックス 11" o:spid="_x0000_s1031" type="#_x0000_t202" style="position:absolute;left:2952;top:3714;width:1371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815445" w:rsidRPr="0052744A" w:rsidRDefault="00815445" w:rsidP="00336182">
                              <w:pPr>
                                <w:spacing w:line="200" w:lineRule="exact"/>
                                <w:jc w:val="center"/>
                                <w:rPr>
                                  <w:rFonts w:ascii="HG丸ｺﾞｼｯｸM-PRO" w:eastAsia="HG丸ｺﾞｼｯｸM-PRO" w:hAnsi="HG丸ｺﾞｼｯｸM-PRO"/>
                                  <w:b/>
                                  <w:color w:val="663300"/>
                                  <w:sz w:val="16"/>
                                  <w:szCs w:val="16"/>
                                </w:rPr>
                              </w:pPr>
                              <w:r w:rsidRPr="0052744A">
                                <w:rPr>
                                  <w:rFonts w:ascii="HG丸ｺﾞｼｯｸM-PRO" w:eastAsia="HG丸ｺﾞｼｯｸM-PRO" w:hAnsi="HG丸ｺﾞｼｯｸM-PRO" w:hint="eastAsia"/>
                                  <w:b/>
                                  <w:color w:val="663300"/>
                                  <w:sz w:val="16"/>
                                  <w:szCs w:val="16"/>
                                </w:rPr>
                                <w:t>就学前の教育・保育を</w:t>
                              </w:r>
                            </w:p>
                            <w:p w:rsidR="00815445" w:rsidRPr="0052744A" w:rsidRDefault="00815445" w:rsidP="00336182">
                              <w:pPr>
                                <w:spacing w:line="200" w:lineRule="exact"/>
                                <w:jc w:val="center"/>
                                <w:rPr>
                                  <w:rFonts w:ascii="HG丸ｺﾞｼｯｸM-PRO" w:eastAsia="HG丸ｺﾞｼｯｸM-PRO" w:hAnsi="HG丸ｺﾞｼｯｸM-PRO"/>
                                  <w:b/>
                                  <w:color w:val="663300"/>
                                  <w:sz w:val="16"/>
                                  <w:szCs w:val="16"/>
                                </w:rPr>
                              </w:pPr>
                              <w:r w:rsidRPr="0052744A">
                                <w:rPr>
                                  <w:rFonts w:ascii="HG丸ｺﾞｼｯｸM-PRO" w:eastAsia="HG丸ｺﾞｼｯｸM-PRO" w:hAnsi="HG丸ｺﾞｼｯｸM-PRO" w:hint="eastAsia"/>
                                  <w:b/>
                                  <w:color w:val="663300"/>
                                  <w:sz w:val="16"/>
                                  <w:szCs w:val="16"/>
                                </w:rPr>
                                <w:t>一体として捉え、一貫して提供する枠組み</w:t>
                              </w:r>
                            </w:p>
                          </w:txbxContent>
                        </v:textbox>
                      </v:shape>
                      <v:shape id="テキスト ボックス 13" o:spid="_x0000_s1032" type="#_x0000_t202" style="position:absolute;left:10763;top:9048;width:9899;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p98QA&#10;AADbAAAADwAAAGRycy9kb3ducmV2LnhtbESPQWvCQBSE74L/YXmF3nRTK1JSNyJCoLR4aKp4fWZf&#10;k5Ddt2F31fTfu4VCj8PMfMOsN6M14ko+dI4VPM0zEMS10x03Cg5f5ewFRIjIGo1jUvBDATbFdLLG&#10;XLsbf9K1io1IEA45KmhjHHIpQ92SxTB3A3Hyvp23GJP0jdQebwlujVxk2Upa7DgttDjQrqW6ry5W&#10;wdbL48lc3ncfp70+mLJfltV5qdTjw7h9BRFpjP/hv/abVvC8gt8v6Q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SKffEAAAA2wAAAA8AAAAAAAAAAAAAAAAAmAIAAGRycy9k&#10;b3ducmV2LnhtbFBLBQYAAAAABAAEAPUAAACJAwAAAAA=&#10;" fillcolor="#630" strokecolor="#630" strokeweight=".5pt">
                        <v:textbox>
                          <w:txbxContent>
                            <w:p w:rsidR="00815445" w:rsidRDefault="00815445" w:rsidP="00336182">
                              <w:pPr>
                                <w:spacing w:line="80" w:lineRule="exact"/>
                                <w:jc w:val="center"/>
                                <w:rPr>
                                  <w:rFonts w:ascii="HG丸ｺﾞｼｯｸM-PRO" w:eastAsia="HG丸ｺﾞｼｯｸM-PRO" w:hAnsi="HG丸ｺﾞｼｯｸM-PRO"/>
                                  <w:sz w:val="16"/>
                                  <w:szCs w:val="16"/>
                                </w:rPr>
                              </w:pPr>
                            </w:p>
                            <w:p w:rsidR="00815445" w:rsidRPr="00A87E35" w:rsidRDefault="00815445"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地域における</w:t>
                              </w:r>
                            </w:p>
                            <w:p w:rsidR="00815445" w:rsidRPr="00A87E35" w:rsidRDefault="00815445"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子育て支援</w:t>
                              </w:r>
                            </w:p>
                          </w:txbxContent>
                        </v:textbox>
                      </v:shape>
                      <v:shape id="テキスト ボックス 14" o:spid="_x0000_s1033" type="#_x0000_t202" style="position:absolute;top:9048;width:10096;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6MbMQA&#10;AADbAAAADwAAAGRycy9kb3ducmV2LnhtbESPQWsCMRSE7wX/Q3gFbzVbK7ZsjSLCQlF6cLV4fd28&#10;7i4mL0sSdf33jSB4HGbmG2a26K0RZ/KhdazgdZSBIK6cbrlWsN8VLx8gQkTWaByTgisFWMwHTzPM&#10;tbvwls5lrEWCcMhRQRNjl0sZqoYshpHriJP357zFmKSvpfZ4SXBr5DjLptJiy2mhwY5WDVXH8mQV&#10;LL38OZjTerU5fOu9KY6TovydKDV87pefICL18RG+t7+0grd3uH1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ejGzEAAAA2wAAAA8AAAAAAAAAAAAAAAAAmAIAAGRycy9k&#10;b3ducmV2LnhtbFBLBQYAAAAABAAEAPUAAACJAwAAAAA=&#10;" fillcolor="#630" strokecolor="#630" strokeweight=".5pt">
                        <v:textbox>
                          <w:txbxContent>
                            <w:p w:rsidR="00815445" w:rsidRDefault="00815445" w:rsidP="00336182">
                              <w:pPr>
                                <w:spacing w:line="80" w:lineRule="exact"/>
                                <w:jc w:val="center"/>
                                <w:rPr>
                                  <w:rFonts w:ascii="HG丸ｺﾞｼｯｸM-PRO" w:eastAsia="HG丸ｺﾞｼｯｸM-PRO" w:hAnsi="HG丸ｺﾞｼｯｸM-PRO"/>
                                  <w:sz w:val="16"/>
                                  <w:szCs w:val="16"/>
                                </w:rPr>
                              </w:pPr>
                            </w:p>
                            <w:p w:rsidR="00815445" w:rsidRPr="00A87E35" w:rsidRDefault="00815445"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就学前の子どもに教育・保育を提供</w:t>
                              </w:r>
                            </w:p>
                          </w:txbxContent>
                        </v:textbox>
                      </v:shape>
                      <v:shape id="テキスト ボックス 15" o:spid="_x0000_s1034" type="#_x0000_t202" style="position:absolute;left:857;top:14478;width:9626;height:7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815445" w:rsidRPr="00336182" w:rsidRDefault="00815445" w:rsidP="00336182">
                              <w:pPr>
                                <w:spacing w:line="180" w:lineRule="exact"/>
                                <w:jc w:val="left"/>
                                <w:rPr>
                                  <w:rFonts w:ascii="HG丸ｺﾞｼｯｸM-PRO" w:eastAsia="HG丸ｺﾞｼｯｸM-PRO" w:hAnsi="HG丸ｺﾞｼｯｸM-PRO"/>
                                  <w:b/>
                                  <w:color w:val="663300"/>
                                  <w:sz w:val="16"/>
                                  <w:szCs w:val="16"/>
                                </w:rPr>
                              </w:pPr>
                              <w:r w:rsidRPr="00336182">
                                <w:rPr>
                                  <w:rFonts w:ascii="HG丸ｺﾞｼｯｸM-PRO" w:eastAsia="HG丸ｺﾞｼｯｸM-PRO" w:hAnsi="HG丸ｺﾞｼｯｸM-PRO" w:hint="eastAsia"/>
                                  <w:b/>
                                  <w:color w:val="663300"/>
                                  <w:sz w:val="16"/>
                                  <w:szCs w:val="16"/>
                                </w:rPr>
                                <w:t>保護者が働いている・いないにかかわらず受け入れて、教育・保育を一体的に実施</w:t>
                              </w:r>
                            </w:p>
                          </w:txbxContent>
                        </v:textbox>
                      </v:shape>
                      <v:shape id="テキスト ボックス 16" o:spid="_x0000_s1035" type="#_x0000_t202" style="position:absolute;left:10381;top:14474;width:10281;height:7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815445" w:rsidRPr="00336182" w:rsidRDefault="00815445" w:rsidP="00815445">
                              <w:pPr>
                                <w:spacing w:line="180" w:lineRule="exact"/>
                                <w:jc w:val="left"/>
                                <w:rPr>
                                  <w:rFonts w:ascii="HG丸ｺﾞｼｯｸM-PRO" w:eastAsia="HG丸ｺﾞｼｯｸM-PRO" w:hAnsi="HG丸ｺﾞｼｯｸM-PRO"/>
                                  <w:b/>
                                  <w:color w:val="663300"/>
                                  <w:sz w:val="16"/>
                                  <w:szCs w:val="16"/>
                                </w:rPr>
                              </w:pPr>
                              <w:r w:rsidRPr="00336182">
                                <w:rPr>
                                  <w:rFonts w:ascii="HG丸ｺﾞｼｯｸM-PRO" w:eastAsia="HG丸ｺﾞｼｯｸM-PRO" w:hAnsi="HG丸ｺﾞｼｯｸM-PRO" w:hint="eastAsia"/>
                                  <w:b/>
                                  <w:color w:val="663300"/>
                                  <w:sz w:val="16"/>
                                  <w:szCs w:val="16"/>
                                </w:rPr>
                                <w:t>すべての子育て家庭を対象に、子育て不安に対応した相談活動や親子のつどいの場の提供などを実施</w:t>
                              </w:r>
                            </w:p>
                          </w:txbxContent>
                        </v:textbox>
                      </v:shape>
                    </v:group>
                    <v:shape id="テキスト ボックス 28" o:spid="_x0000_s1036" type="#_x0000_t202" style="position:absolute;left:-144;top:15197;width:8763;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815445" w:rsidRPr="002553A7" w:rsidRDefault="00815445" w:rsidP="00336182">
                            <w:pPr>
                              <w:spacing w:line="180" w:lineRule="exact"/>
                              <w:jc w:val="left"/>
                              <w:rPr>
                                <w:rFonts w:ascii="HG丸ｺﾞｼｯｸM-PRO" w:eastAsia="HG丸ｺﾞｼｯｸM-PRO" w:hAnsi="HG丸ｺﾞｼｯｸM-PRO"/>
                                <w:b/>
                                <w:color w:val="663300"/>
                                <w:sz w:val="15"/>
                                <w:szCs w:val="15"/>
                              </w:rPr>
                            </w:pPr>
                            <w:r w:rsidRPr="002553A7">
                              <w:rPr>
                                <w:rFonts w:ascii="HG丸ｺﾞｼｯｸM-PRO" w:eastAsia="HG丸ｺﾞｼｯｸM-PRO" w:hAnsi="HG丸ｺﾞｼｯｸM-PRO" w:hint="eastAsia"/>
                                <w:b/>
                                <w:color w:val="663300"/>
                                <w:sz w:val="15"/>
                                <w:szCs w:val="15"/>
                              </w:rPr>
                              <w:t>●幼児教育</w:t>
                            </w:r>
                          </w:p>
                          <w:p w:rsidR="00815445" w:rsidRPr="002553A7" w:rsidRDefault="00815445" w:rsidP="00EE7502">
                            <w:pPr>
                              <w:spacing w:line="180" w:lineRule="exact"/>
                              <w:ind w:left="148" w:hangingChars="100" w:hanging="148"/>
                              <w:jc w:val="left"/>
                              <w:rPr>
                                <w:rFonts w:ascii="HG丸ｺﾞｼｯｸM-PRO" w:eastAsia="HG丸ｺﾞｼｯｸM-PRO" w:hAnsi="HG丸ｺﾞｼｯｸM-PRO"/>
                                <w:b/>
                                <w:color w:val="663300"/>
                                <w:sz w:val="15"/>
                                <w:szCs w:val="15"/>
                              </w:rPr>
                            </w:pPr>
                            <w:r w:rsidRPr="002553A7">
                              <w:rPr>
                                <w:rFonts w:ascii="HG丸ｺﾞｼｯｸM-PRO" w:eastAsia="HG丸ｺﾞｼｯｸM-PRO" w:hAnsi="HG丸ｺﾞｼｯｸM-PRO" w:hint="eastAsia"/>
                                <w:b/>
                                <w:color w:val="663300"/>
                                <w:sz w:val="15"/>
                                <w:szCs w:val="15"/>
                              </w:rPr>
                              <w:t>●３歳～就学前の子ども</w:t>
                            </w:r>
                          </w:p>
                        </w:txbxContent>
                      </v:textbox>
                    </v:shape>
                  </v:group>
                  <v:shape id="テキスト ボックス 31" o:spid="_x0000_s1037" type="#_x0000_t202" style="position:absolute;left:33274;top:11965;width:7429;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kxsUA&#10;AADbAAAADwAAAGRycy9kb3ducmV2LnhtbESPzWrDMBCE74W8g9hAb42UtojgRDEmECj00Pw0JMfF&#10;2tgm1spYauLm6atCocdhZr5hFvngWnGlPjSeDUwnCgRx6W3DlYHP/fppBiJEZIutZzLwTQHy5ehh&#10;gZn1N97SdRcrkSAcMjRQx9hlUoayJodh4jvi5J197zAm2VfS9nhLcNfKZ6W0dNhwWqixo1VN5WX3&#10;5Qyod6mP+sXtT3pbHtTHenO668KYx/FQzEFEGuJ/+K/9Zg28avj9kn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mTGxQAAANsAAAAPAAAAAAAAAAAAAAAAAJgCAABkcnMv&#10;ZG93bnJldi54bWxQSwUGAAAAAAQABAD1AAAAigMAAAAA&#10;" strokecolor="#630" strokeweight="1.25pt">
                    <v:textbox>
                      <w:txbxContent>
                        <w:p w:rsidR="00815445" w:rsidRPr="00935D6F" w:rsidRDefault="00815445" w:rsidP="00336182">
                          <w:pPr>
                            <w:spacing w:line="280" w:lineRule="exact"/>
                            <w:jc w:val="center"/>
                            <w:rPr>
                              <w:rFonts w:ascii="HG丸ｺﾞｼｯｸM-PRO" w:eastAsia="HG丸ｺﾞｼｯｸM-PRO" w:hAnsi="HG丸ｺﾞｼｯｸM-PRO"/>
                              <w:b/>
                              <w:color w:val="663300"/>
                              <w:sz w:val="18"/>
                              <w:szCs w:val="18"/>
                            </w:rPr>
                          </w:pPr>
                          <w:r>
                            <w:rPr>
                              <w:rFonts w:ascii="HG丸ｺﾞｼｯｸM-PRO" w:eastAsia="HG丸ｺﾞｼｯｸM-PRO" w:hAnsi="HG丸ｺﾞｼｯｸM-PRO" w:hint="eastAsia"/>
                              <w:b/>
                              <w:color w:val="663300"/>
                              <w:sz w:val="18"/>
                              <w:szCs w:val="18"/>
                            </w:rPr>
                            <w:t>保育所</w:t>
                          </w:r>
                        </w:p>
                      </w:txbxContent>
                    </v:textbox>
                  </v:shape>
                </v:group>
                <v:group id="グループ化 81" o:spid="_x0000_s1038" style="position:absolute;left:9763;top:-189;width:47148;height:25519" coordorigin="9822,-189" coordsize="47153,25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グループ化 80" o:spid="_x0000_s1039" style="position:absolute;left:9822;top:-189;width:47153;height:25525" coordorigin="9822,-189" coordsize="47153,25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グループ化 79" o:spid="_x0000_s1040" style="position:absolute;left:9822;top:-189;width:24051;height:25525" coordorigin="9822,-189" coordsize="24051,25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2" o:spid="_x0000_s1041" type="#_x0000_t120" style="position:absolute;left:9822;top:809;width:24051;height:24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JHr8A&#10;AADbAAAADwAAAGRycy9kb3ducmV2LnhtbERPTYvCMBC9L/gfwgheFk0VFK1GKbIL3natXrwNydgU&#10;m0lpotZ/bw4Le3y8782ud414UBdqzwqmkwwEsfam5krB+fQ9XoIIEdlg45kUvCjAbjv42GBu/JOP&#10;9ChjJVIIhxwV2BjbXMqgLTkME98SJ+7qO4cxwa6SpsNnCneNnGXZQjqsOTVYbGlvSd/Ku1PwebE0&#10;PxU/M/37hdNVvyiPutgrNRr2xRpEpD7+i//cB6NgntanL+kHy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dkkevwAAANsAAAAPAAAAAAAAAAAAAAAAAJgCAABkcnMvZG93bnJl&#10;di54bWxQSwUGAAAAAAQABAD1AAAAhAMAAAAA&#10;" fillcolor="#fcc" stroked="f"/>
                      <v:group id="グループ化 18" o:spid="_x0000_s1042" style="position:absolute;left:10905;top:-189;width:21665;height:22572" coordorigin=",-190" coordsize="20662,22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テキスト ボックス 11" o:spid="_x0000_s1043" type="#_x0000_t202" style="position:absolute;left:2952;top:3714;width:1371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815445" w:rsidRPr="0052744A" w:rsidRDefault="00815445" w:rsidP="00336182">
                                <w:pPr>
                                  <w:spacing w:line="200" w:lineRule="exact"/>
                                  <w:jc w:val="center"/>
                                  <w:rPr>
                                    <w:rFonts w:ascii="HG丸ｺﾞｼｯｸM-PRO" w:eastAsia="HG丸ｺﾞｼｯｸM-PRO" w:hAnsi="HG丸ｺﾞｼｯｸM-PRO"/>
                                    <w:b/>
                                    <w:color w:val="663300"/>
                                    <w:sz w:val="16"/>
                                    <w:szCs w:val="16"/>
                                  </w:rPr>
                                </w:pPr>
                                <w:r w:rsidRPr="0052744A">
                                  <w:rPr>
                                    <w:rFonts w:ascii="HG丸ｺﾞｼｯｸM-PRO" w:eastAsia="HG丸ｺﾞｼｯｸM-PRO" w:hAnsi="HG丸ｺﾞｼｯｸM-PRO" w:hint="eastAsia"/>
                                    <w:b/>
                                    <w:color w:val="663300"/>
                                    <w:sz w:val="16"/>
                                    <w:szCs w:val="16"/>
                                  </w:rPr>
                                  <w:t>就学前の教育・保育を</w:t>
                                </w:r>
                              </w:p>
                              <w:p w:rsidR="00815445" w:rsidRPr="0052744A" w:rsidRDefault="00815445" w:rsidP="00336182">
                                <w:pPr>
                                  <w:spacing w:line="200" w:lineRule="exact"/>
                                  <w:jc w:val="center"/>
                                  <w:rPr>
                                    <w:rFonts w:ascii="HG丸ｺﾞｼｯｸM-PRO" w:eastAsia="HG丸ｺﾞｼｯｸM-PRO" w:hAnsi="HG丸ｺﾞｼｯｸM-PRO"/>
                                    <w:b/>
                                    <w:color w:val="663300"/>
                                    <w:sz w:val="16"/>
                                    <w:szCs w:val="16"/>
                                  </w:rPr>
                                </w:pPr>
                                <w:r w:rsidRPr="0052744A">
                                  <w:rPr>
                                    <w:rFonts w:ascii="HG丸ｺﾞｼｯｸM-PRO" w:eastAsia="HG丸ｺﾞｼｯｸM-PRO" w:hAnsi="HG丸ｺﾞｼｯｸM-PRO" w:hint="eastAsia"/>
                                    <w:b/>
                                    <w:color w:val="663300"/>
                                    <w:sz w:val="16"/>
                                    <w:szCs w:val="16"/>
                                  </w:rPr>
                                  <w:t>一体として捉え、一貫して提供する枠組み</w:t>
                                </w:r>
                              </w:p>
                            </w:txbxContent>
                          </v:textbox>
                        </v:shape>
                        <v:shape id="テキスト ボックス 13" o:spid="_x0000_s1044" type="#_x0000_t202" style="position:absolute;left:10763;top:9048;width:9899;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3MV8MA&#10;AADbAAAADwAAAGRycy9kb3ducmV2LnhtbESPQWsCMRSE7wX/Q3hCbzWrqJTVKCIslBYPbhWvz81z&#10;dzF5WZKo23/fCIUeh5n5hlmue2vEnXxoHSsYjzIQxJXTLdcKDt/F2zuIEJE1Gsek4IcCrFeDlyXm&#10;2j14T/cy1iJBOOSooImxy6UMVUMWw8h1xMm7OG8xJulrqT0+EtwaOcmyubTYclposKNtQ9W1vFkF&#10;Gy+PJ3P73H6ddvpgiuu0KM9TpV6H/WYBIlIf/8N/7Q+tYDaH5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3MV8MAAADbAAAADwAAAAAAAAAAAAAAAACYAgAAZHJzL2Rv&#10;d25yZXYueG1sUEsFBgAAAAAEAAQA9QAAAIgDAAAAAA==&#10;" fillcolor="#630" strokecolor="#630" strokeweight=".5pt">
                          <v:textbox>
                            <w:txbxContent>
                              <w:p w:rsidR="00815445" w:rsidRDefault="00815445" w:rsidP="00336182">
                                <w:pPr>
                                  <w:spacing w:line="80" w:lineRule="exact"/>
                                  <w:jc w:val="center"/>
                                  <w:rPr>
                                    <w:rFonts w:ascii="HG丸ｺﾞｼｯｸM-PRO" w:eastAsia="HG丸ｺﾞｼｯｸM-PRO" w:hAnsi="HG丸ｺﾞｼｯｸM-PRO"/>
                                    <w:sz w:val="16"/>
                                    <w:szCs w:val="16"/>
                                  </w:rPr>
                                </w:pPr>
                              </w:p>
                              <w:p w:rsidR="00815445" w:rsidRPr="00A87E35" w:rsidRDefault="00815445"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地域における</w:t>
                                </w:r>
                              </w:p>
                              <w:p w:rsidR="00815445" w:rsidRPr="00A87E35" w:rsidRDefault="00815445"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子育て支援</w:t>
                                </w:r>
                              </w:p>
                            </w:txbxContent>
                          </v:textbox>
                        </v:shape>
                        <v:shape id="テキスト ボックス 14" o:spid="_x0000_s1045" type="#_x0000_t202" style="position:absolute;top:9048;width:10096;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pzMQA&#10;AADbAAAADwAAAGRycy9kb3ducmV2LnhtbESPQWsCMRSE7wX/Q3gFbzVbsa2sRhFhQVo8dGvx+tw8&#10;dxeTlyWJuv33RhB6HGbmG2a+7K0RF/KhdazgdZSBIK6cbrlWsPspXqYgQkTWaByTgj8KsFwMnuaY&#10;a3flb7qUsRYJwiFHBU2MXS5lqBqyGEauI07e0XmLMUlfS+3xmuDWyHGWvUuLLaeFBjtaN1SdyrNV&#10;sPLyd2/On+uv/VbvTHGaFOVhotTwuV/NQETq43/40d5oBW8fcP+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BaczEAAAA2wAAAA8AAAAAAAAAAAAAAAAAmAIAAGRycy9k&#10;b3ducmV2LnhtbFBLBQYAAAAABAAEAPUAAACJAwAAAAA=&#10;" fillcolor="#630" strokecolor="#630" strokeweight=".5pt">
                          <v:textbox>
                            <w:txbxContent>
                              <w:p w:rsidR="00815445" w:rsidRDefault="00815445" w:rsidP="00336182">
                                <w:pPr>
                                  <w:spacing w:line="80" w:lineRule="exact"/>
                                  <w:jc w:val="center"/>
                                  <w:rPr>
                                    <w:rFonts w:ascii="HG丸ｺﾞｼｯｸM-PRO" w:eastAsia="HG丸ｺﾞｼｯｸM-PRO" w:hAnsi="HG丸ｺﾞｼｯｸM-PRO"/>
                                    <w:sz w:val="16"/>
                                    <w:szCs w:val="16"/>
                                  </w:rPr>
                                </w:pPr>
                              </w:p>
                              <w:p w:rsidR="00815445" w:rsidRPr="00A87E35" w:rsidRDefault="00815445"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就学前の子どもに教育・保育を提供</w:t>
                                </w:r>
                              </w:p>
                            </w:txbxContent>
                          </v:textbox>
                        </v:shape>
                        <v:shape id="テキスト ボックス 15" o:spid="_x0000_s1046" type="#_x0000_t202" style="position:absolute;left:857;top:14478;width:9626;height:7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815445" w:rsidRPr="00336182" w:rsidRDefault="00815445" w:rsidP="00336182">
                                <w:pPr>
                                  <w:spacing w:line="180" w:lineRule="exact"/>
                                  <w:jc w:val="left"/>
                                  <w:rPr>
                                    <w:rFonts w:ascii="HG丸ｺﾞｼｯｸM-PRO" w:eastAsia="HG丸ｺﾞｼｯｸM-PRO" w:hAnsi="HG丸ｺﾞｼｯｸM-PRO"/>
                                    <w:b/>
                                    <w:color w:val="663300"/>
                                    <w:sz w:val="16"/>
                                    <w:szCs w:val="16"/>
                                  </w:rPr>
                                </w:pPr>
                                <w:r w:rsidRPr="00336182">
                                  <w:rPr>
                                    <w:rFonts w:ascii="HG丸ｺﾞｼｯｸM-PRO" w:eastAsia="HG丸ｺﾞｼｯｸM-PRO" w:hAnsi="HG丸ｺﾞｼｯｸM-PRO" w:hint="eastAsia"/>
                                    <w:b/>
                                    <w:color w:val="663300"/>
                                    <w:sz w:val="16"/>
                                    <w:szCs w:val="16"/>
                                  </w:rPr>
                                  <w:t>保護者が働いている・いないにかかわらず受け入れて、教育・保育を一体的に実施</w:t>
                                </w:r>
                              </w:p>
                            </w:txbxContent>
                          </v:textbox>
                        </v:shape>
                        <v:shape id="テキスト ボックス 16" o:spid="_x0000_s1047" type="#_x0000_t202" style="position:absolute;left:10381;top:14474;width:10281;height:7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815445" w:rsidRPr="00336182" w:rsidRDefault="00815445" w:rsidP="00815445">
                                <w:pPr>
                                  <w:spacing w:line="180" w:lineRule="exact"/>
                                  <w:jc w:val="left"/>
                                  <w:rPr>
                                    <w:rFonts w:ascii="HG丸ｺﾞｼｯｸM-PRO" w:eastAsia="HG丸ｺﾞｼｯｸM-PRO" w:hAnsi="HG丸ｺﾞｼｯｸM-PRO"/>
                                    <w:b/>
                                    <w:color w:val="663300"/>
                                    <w:sz w:val="16"/>
                                    <w:szCs w:val="16"/>
                                  </w:rPr>
                                </w:pPr>
                                <w:r w:rsidRPr="00336182">
                                  <w:rPr>
                                    <w:rFonts w:ascii="HG丸ｺﾞｼｯｸM-PRO" w:eastAsia="HG丸ｺﾞｼｯｸM-PRO" w:hAnsi="HG丸ｺﾞｼｯｸM-PRO" w:hint="eastAsia"/>
                                    <w:b/>
                                    <w:color w:val="663300"/>
                                    <w:sz w:val="16"/>
                                    <w:szCs w:val="16"/>
                                  </w:rPr>
                                  <w:t>すべての子育て家庭を対象に、子育て不安に対応した相談活動や親子のつどいの場の提供などを実施</w:t>
                                </w:r>
                              </w:p>
                            </w:txbxContent>
                          </v:textbox>
                        </v:shape>
                        <v:shape id="_x0000_s1048" type="#_x0000_t202" style="position:absolute;left:5420;top:-190;width:1009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FScAA&#10;AADbAAAADwAAAGRycy9kb3ducmV2LnhtbERPTYvCMBC9L/gfwgje1kSFINUoIgiCB1fdRY9DM7bF&#10;ZlKaqHV//eaw4PHxvufLztXiQW2oPBsYDRUI4tzbigsD36fN5xREiMgWa89k4EUBlovexxwz6598&#10;oMcxFiKFcMjQQBljk0kZ8pIchqFviBN39a3DmGBbSNviM4W7Wo6V0tJhxamhxIbWJeW3490ZUDup&#10;z3riThd9yH/UfvN1+dUrYwb9bjUDEamLb/G/e2sN6LQ+fUk/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IFScAAAADbAAAADwAAAAAAAAAAAAAAAACYAgAAZHJzL2Rvd25y&#10;ZXYueG1sUEsFBgAAAAAEAAQA9QAAAIUDAAAAAA==&#10;" strokecolor="#630" strokeweight="1.25pt">
                          <v:textbox>
                            <w:txbxContent>
                              <w:p w:rsidR="00815445" w:rsidRPr="000F5297" w:rsidRDefault="00815445" w:rsidP="00336182">
                                <w:pPr>
                                  <w:rPr>
                                    <w:rFonts w:ascii="HG丸ｺﾞｼｯｸM-PRO" w:eastAsia="HG丸ｺﾞｼｯｸM-PRO" w:hAnsi="HG丸ｺﾞｼｯｸM-PRO"/>
                                    <w:b/>
                                    <w:color w:val="663300"/>
                                    <w:sz w:val="20"/>
                                    <w:szCs w:val="20"/>
                                  </w:rPr>
                                </w:pPr>
                                <w:r w:rsidRPr="000F5297">
                                  <w:rPr>
                                    <w:rFonts w:ascii="HG丸ｺﾞｼｯｸM-PRO" w:eastAsia="HG丸ｺﾞｼｯｸM-PRO" w:hAnsi="HG丸ｺﾞｼｯｸM-PRO" w:hint="eastAsia"/>
                                    <w:b/>
                                    <w:color w:val="663300"/>
                                    <w:sz w:val="20"/>
                                    <w:szCs w:val="20"/>
                                  </w:rPr>
                                  <w:t>認定こども園</w:t>
                                </w:r>
                              </w:p>
                            </w:txbxContent>
                          </v:textbox>
                        </v:shape>
                      </v:group>
                    </v:group>
                    <v:group id="グループ化 41" o:spid="_x0000_s1049" style="position:absolute;left:43130;top:1952;width:13845;height:21387" coordorigin="-249,-70" coordsize="13203,21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グループ化 40" o:spid="_x0000_s1050" style="position:absolute;top:3657;width:12954;height:17664" coordsize="12954,17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テキスト ボックス 36" o:spid="_x0000_s1051" type="#_x0000_t202" style="position:absolute;width:12954;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NUMEA&#10;AADaAAAADwAAAGRycy9kb3ducmV2LnhtbESPS4vCQBCE74L/YWhhbzpRFgkxo4gP1JPoCnttMp0H&#10;ZnpCZjTZf78jCB6LqvqKSle9qcWTWldZVjCdRCCIM6srLhTcfvbjGITzyBpry6TgjxyslsNBiom2&#10;HV/oefWFCBB2CSoovW8SKV1WkkE3sQ1x8HLbGvRBtoXULXYBbmo5i6K5NFhxWCixoU1J2f36MApm&#10;buuK/HzbnX4P9T5+zGM+dplSX6N+vQDhqfef8Lt91Aq+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ADVDBAAAA2gAAAA8AAAAAAAAAAAAAAAAAmAIAAGRycy9kb3du&#10;cmV2LnhtbFBLBQYAAAAABAAEAPUAAACGAwAAAAA=&#10;" fillcolor="#fcc" strokecolor="#f9c" strokeweight=".5pt">
                          <v:textbox>
                            <w:txbxContent>
                              <w:p w:rsidR="00336182" w:rsidRPr="00656A28" w:rsidRDefault="00336182" w:rsidP="00336182">
                                <w:pPr>
                                  <w:spacing w:line="200" w:lineRule="exact"/>
                                  <w:rPr>
                                    <w:rFonts w:ascii="HG丸ｺﾞｼｯｸM-PRO" w:eastAsia="HG丸ｺﾞｼｯｸM-PRO" w:hAnsi="HG丸ｺﾞｼｯｸM-PRO"/>
                                    <w:b/>
                                    <w:color w:val="663300"/>
                                    <w:sz w:val="15"/>
                                    <w:szCs w:val="15"/>
                                  </w:rPr>
                                </w:pPr>
                                <w:r w:rsidRPr="00911C77">
                                  <w:rPr>
                                    <w:rFonts w:ascii="HG丸ｺﾞｼｯｸM-PRO" w:eastAsia="HG丸ｺﾞｼｯｸM-PRO" w:hAnsi="HG丸ｺﾞｼｯｸM-PRO" w:hint="eastAsia"/>
                                    <w:b/>
                                    <w:color w:val="663300"/>
                                    <w:sz w:val="15"/>
                                    <w:szCs w:val="15"/>
                                  </w:rPr>
                                  <w:t>３歳児以上の場合、保護者</w:t>
                                </w:r>
                                <w:r w:rsidRPr="00656A28">
                                  <w:rPr>
                                    <w:rFonts w:ascii="HG丸ｺﾞｼｯｸM-PRO" w:eastAsia="HG丸ｺﾞｼｯｸM-PRO" w:hAnsi="HG丸ｺﾞｼｯｸM-PRO" w:hint="eastAsia"/>
                                    <w:b/>
                                    <w:color w:val="663300"/>
                                    <w:sz w:val="15"/>
                                    <w:szCs w:val="15"/>
                                  </w:rPr>
                                  <w:t>が働いている・いないにかかわらず、すべての子どもが利用できます。</w:t>
                                </w:r>
                              </w:p>
                            </w:txbxContent>
                          </v:textbox>
                        </v:shape>
                        <v:shape id="テキスト ボックス 37" o:spid="_x0000_s1052" type="#_x0000_t202" style="position:absolute;top:7033;width:12954;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oy8EA&#10;AADaAAAADwAAAGRycy9kb3ducmV2LnhtbESPS4vCQBCE74L/YWhhbzpRWAkxo4gP1JPoCnttMp0H&#10;ZnpCZjTZf78jCB6LqvqKSle9qcWTWldZVjCdRCCIM6srLhTcfvbjGITzyBpry6TgjxyslsNBiom2&#10;HV/oefWFCBB2CSoovW8SKV1WkkE3sQ1x8HLbGvRBtoXULXYBbmo5i6K5NFhxWCixoU1J2f36MApm&#10;buuK/HzbnX4P9T5+zGM+dplSX6N+vQDhqfef8Lt91Aq+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MqMvBAAAA2gAAAA8AAAAAAAAAAAAAAAAAmAIAAGRycy9kb3du&#10;cmV2LnhtbFBLBQYAAAAABAAEAPUAAACGAwAAAAA=&#10;" fillcolor="#fcc" strokecolor="#f9c" strokeweight=".5pt">
                          <v:textbox>
                            <w:txbxContent>
                              <w:p w:rsidR="00336182" w:rsidRPr="00656A28" w:rsidRDefault="00336182" w:rsidP="00336182">
                                <w:pPr>
                                  <w:spacing w:line="200" w:lineRule="exact"/>
                                  <w:rPr>
                                    <w:rFonts w:ascii="HG丸ｺﾞｼｯｸM-PRO" w:eastAsia="HG丸ｺﾞｼｯｸM-PRO" w:hAnsi="HG丸ｺﾞｼｯｸM-PRO"/>
                                    <w:b/>
                                    <w:color w:val="663300"/>
                                    <w:sz w:val="15"/>
                                    <w:szCs w:val="15"/>
                                  </w:rPr>
                                </w:pPr>
                                <w:r>
                                  <w:rPr>
                                    <w:rFonts w:ascii="HG丸ｺﾞｼｯｸM-PRO" w:eastAsia="HG丸ｺﾞｼｯｸM-PRO" w:hAnsi="HG丸ｺﾞｼｯｸM-PRO" w:hint="eastAsia"/>
                                    <w:b/>
                                    <w:color w:val="663300"/>
                                    <w:sz w:val="15"/>
                                    <w:szCs w:val="15"/>
                                  </w:rPr>
                                  <w:t>０歳～５歳の年齢の違う子ども同士が共に育ちます。</w:t>
                                </w:r>
                              </w:p>
                            </w:txbxContent>
                          </v:textbox>
                        </v:shape>
                        <v:shape id="テキスト ボックス 38" o:spid="_x0000_s1053" type="#_x0000_t202" style="position:absolute;top:12520;width:12954;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42vMAA&#10;AADaAAAADwAAAGRycy9kb3ducmV2LnhtbESPzarCMBSE9xd8h3AEd9dUF6VUo4g/6F2JWnB7aI5t&#10;sTkpTbT17c0FweUwM98w82VvavGk1lWWFUzGEQji3OqKCwXZZfebgHAeWWNtmRS8yMFyMfiZY6pt&#10;xyd6nn0hAoRdigpK75tUSpeXZNCNbUMcvJttDfog20LqFrsAN7WcRlEsDVYcFkpsaF1Sfj8/jIKp&#10;27jidsy2f9d9vUseccKHLldqNOxXMxCeev8Nf9oHrSCG/yvhBs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42vMAAAADaAAAADwAAAAAAAAAAAAAAAACYAgAAZHJzL2Rvd25y&#10;ZXYueG1sUEsFBgAAAAAEAAQA9QAAAIUDAAAAAA==&#10;" fillcolor="#fcc" strokecolor="#f9c" strokeweight=".5pt">
                          <v:textbox>
                            <w:txbxContent>
                              <w:p w:rsidR="00336182" w:rsidRPr="00656A28" w:rsidRDefault="00336182" w:rsidP="00336182">
                                <w:pPr>
                                  <w:spacing w:line="200" w:lineRule="exact"/>
                                  <w:rPr>
                                    <w:rFonts w:ascii="HG丸ｺﾞｼｯｸM-PRO" w:eastAsia="HG丸ｺﾞｼｯｸM-PRO" w:hAnsi="HG丸ｺﾞｼｯｸM-PRO"/>
                                    <w:b/>
                                    <w:color w:val="663300"/>
                                    <w:sz w:val="15"/>
                                    <w:szCs w:val="15"/>
                                  </w:rPr>
                                </w:pPr>
                                <w:r>
                                  <w:rPr>
                                    <w:rFonts w:ascii="HG丸ｺﾞｼｯｸM-PRO" w:eastAsia="HG丸ｺﾞｼｯｸM-PRO" w:hAnsi="HG丸ｺﾞｼｯｸM-PRO" w:hint="eastAsia"/>
                                    <w:b/>
                                    <w:color w:val="663300"/>
                                    <w:sz w:val="15"/>
                                    <w:szCs w:val="15"/>
                                  </w:rPr>
                                  <w:t>子育て相談などの子育て支援を行い、地域の子育て家庭を支援します</w:t>
                                </w:r>
                                <w:r w:rsidRPr="00656A28">
                                  <w:rPr>
                                    <w:rFonts w:ascii="HG丸ｺﾞｼｯｸM-PRO" w:eastAsia="HG丸ｺﾞｼｯｸM-PRO" w:hAnsi="HG丸ｺﾞｼｯｸM-PRO" w:hint="eastAsia"/>
                                    <w:b/>
                                    <w:color w:val="663300"/>
                                    <w:sz w:val="15"/>
                                    <w:szCs w:val="15"/>
                                  </w:rPr>
                                  <w:t>。</w:t>
                                </w:r>
                              </w:p>
                            </w:txbxContent>
                          </v:textbox>
                        </v:shape>
                      </v:group>
                      <v:shape id="テキスト ボックス 39" o:spid="_x0000_s1054" type="#_x0000_t202" style="position:absolute;left:-249;top:-70;width:13197;height:3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oGQ78A&#10;AADaAAAADwAAAGRycy9kb3ducmV2LnhtbESPzYoCMRCE74LvEFrwphmXRWU0igjCnhb8PTeTdjI4&#10;6QxJ1NGnN4Lgsaiqr6j5srW1uJEPlWMFo2EGgrhwuuJSwWG/GUxBhIissXZMCh4UYLnoduaYa3fn&#10;Ld12sRQJwiFHBSbGJpcyFIYshqFriJN3dt5iTNKXUnu8J7it5U+WjaXFitOCwYbWhorL7moVnEr7&#10;PB1HjTfa1r/8/3zsD65Sqt9rVzMQkdr4DX/af1rBB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ugZDvwAAANoAAAAPAAAAAAAAAAAAAAAAAJgCAABkcnMvZG93bnJl&#10;di54bWxQSwUGAAAAAAQABAD1AAAAhAMAAAAA&#10;" stroked="f" strokeweight=".5pt">
                        <v:textbox>
                          <w:txbxContent>
                            <w:p w:rsidR="00336182" w:rsidRPr="00205DC1" w:rsidRDefault="00336182" w:rsidP="00336182">
                              <w:pPr>
                                <w:spacing w:line="240" w:lineRule="atLeast"/>
                                <w:rPr>
                                  <w:rFonts w:ascii="HG丸ｺﾞｼｯｸM-PRO" w:eastAsia="HG丸ｺﾞｼｯｸM-PRO" w:hAnsi="HG丸ｺﾞｼｯｸM-PRO"/>
                                  <w:color w:val="663300"/>
                                  <w:sz w:val="18"/>
                                  <w:szCs w:val="18"/>
                                </w:rPr>
                              </w:pPr>
                              <w:r w:rsidRPr="00205DC1">
                                <w:rPr>
                                  <w:rFonts w:ascii="HG丸ｺﾞｼｯｸM-PRO" w:eastAsia="HG丸ｺﾞｼｯｸM-PRO" w:hAnsi="HG丸ｺﾞｼｯｸM-PRO" w:hint="eastAsia"/>
                                  <w:color w:val="663300"/>
                                  <w:sz w:val="18"/>
                                  <w:szCs w:val="18"/>
                                </w:rPr>
                                <w:t>●こども園のメリット</w:t>
                              </w:r>
                            </w:p>
                          </w:txbxContent>
                        </v:textbox>
                      </v:shape>
                    </v:group>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55" type="#_x0000_t13" style="position:absolute;left:33974;top:9623;width:2810;height:180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GtcAA&#10;AADbAAAADwAAAGRycy9kb3ducmV2LnhtbERPz2vCMBS+C/4P4Qm7aeoOm1RTKYrDwRjqhudH89pU&#10;m5eSRO3+++Uw2PHj+71aD7YTd/KhdaxgPstAEFdOt9wo+P7aTRcgQkTW2DkmBT8UYF2MRyvMtXvw&#10;ke6n2IgUwiFHBSbGPpcyVIYshpnriRNXO28xJugbqT0+Urjt5HOWvUiLLacGgz1tDFXX080q8Cbu&#10;rH//3Orz26U+fxyaY9mVSj1NhnIJItIQ/8V/7r1W8JrGpi/pB8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lGtcAAAADbAAAADwAAAAAAAAAAAAAAAACYAgAAZHJzL2Rvd25y&#10;ZXYueG1sUEsFBgAAAAAEAAQA9QAAAIUDAAAAAA==&#10;" adj="10999" fillcolor="#f93" stroked="f" strokeweight="2pt"/>
                </v:group>
              </v:group>
            </w:pict>
          </mc:Fallback>
        </mc:AlternateContent>
      </w:r>
    </w:p>
    <w:p w:rsidR="00815445" w:rsidRDefault="005D0CF7">
      <w:pPr>
        <w:rPr>
          <w:rFonts w:ascii="ＭＳ ゴシック" w:eastAsia="ＭＳ ゴシック" w:hAnsi="ＭＳ ゴシック"/>
          <w:sz w:val="22"/>
        </w:rPr>
      </w:pPr>
      <w:r>
        <w:rPr>
          <w:rFonts w:asciiTheme="minorEastAsia" w:hAnsiTheme="minorEastAsia"/>
          <w:noProof/>
          <w:sz w:val="24"/>
          <w:szCs w:val="24"/>
        </w:rPr>
        <mc:AlternateContent>
          <mc:Choice Requires="wpg">
            <w:drawing>
              <wp:anchor distT="0" distB="0" distL="114300" distR="114300" simplePos="0" relativeHeight="251678720" behindDoc="0" locked="0" layoutInCell="1" allowOverlap="1" wp14:anchorId="0F72157B" wp14:editId="26AEC290">
                <wp:simplePos x="0" y="0"/>
                <wp:positionH relativeFrom="column">
                  <wp:posOffset>94615</wp:posOffset>
                </wp:positionH>
                <wp:positionV relativeFrom="paragraph">
                  <wp:posOffset>205105</wp:posOffset>
                </wp:positionV>
                <wp:extent cx="4306570" cy="1866265"/>
                <wp:effectExtent l="0" t="0" r="0" b="635"/>
                <wp:wrapNone/>
                <wp:docPr id="8"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6570" cy="1866265"/>
                          <a:chOff x="-114" y="3714"/>
                          <a:chExt cx="41071" cy="18675"/>
                        </a:xfrm>
                      </wpg:grpSpPr>
                      <wpg:grpSp>
                        <wpg:cNvPr id="9" name="グループ化 33"/>
                        <wpg:cNvGrpSpPr>
                          <a:grpSpLocks/>
                        </wpg:cNvGrpSpPr>
                        <wpg:grpSpPr bwMode="auto">
                          <a:xfrm>
                            <a:off x="-114" y="3714"/>
                            <a:ext cx="31063" cy="18675"/>
                            <a:chOff x="-114" y="3714"/>
                            <a:chExt cx="31064" cy="18675"/>
                          </a:xfrm>
                        </wpg:grpSpPr>
                        <wpg:grpSp>
                          <wpg:cNvPr id="10" name="グループ化 26"/>
                          <wpg:cNvGrpSpPr>
                            <a:grpSpLocks/>
                          </wpg:cNvGrpSpPr>
                          <wpg:grpSpPr bwMode="auto">
                            <a:xfrm>
                              <a:off x="6689" y="3714"/>
                              <a:ext cx="24261" cy="18675"/>
                              <a:chOff x="6689" y="3714"/>
                              <a:chExt cx="24260" cy="18675"/>
                            </a:xfrm>
                          </wpg:grpSpPr>
                          <wpg:grpSp>
                            <wpg:cNvPr id="11" name="グループ化 18"/>
                            <wpg:cNvGrpSpPr>
                              <a:grpSpLocks/>
                            </wpg:cNvGrpSpPr>
                            <wpg:grpSpPr bwMode="auto">
                              <a:xfrm>
                                <a:off x="10287" y="3714"/>
                                <a:ext cx="20662" cy="18675"/>
                                <a:chOff x="0" y="3714"/>
                                <a:chExt cx="20662" cy="18675"/>
                              </a:xfrm>
                            </wpg:grpSpPr>
                            <wps:wsp>
                              <wps:cNvPr id="12" name="テキスト ボックス 11"/>
                              <wps:cNvSpPr txBox="1">
                                <a:spLocks noChangeArrowheads="1"/>
                              </wps:cNvSpPr>
                              <wps:spPr bwMode="auto">
                                <a:xfrm>
                                  <a:off x="2952" y="3714"/>
                                  <a:ext cx="13716" cy="4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36182" w:rsidRPr="0052744A" w:rsidRDefault="00336182" w:rsidP="00336182">
                                    <w:pPr>
                                      <w:spacing w:line="200" w:lineRule="exact"/>
                                      <w:jc w:val="center"/>
                                      <w:rPr>
                                        <w:rFonts w:ascii="HG丸ｺﾞｼｯｸM-PRO" w:eastAsia="HG丸ｺﾞｼｯｸM-PRO" w:hAnsi="HG丸ｺﾞｼｯｸM-PRO"/>
                                        <w:b/>
                                        <w:color w:val="663300"/>
                                        <w:sz w:val="16"/>
                                        <w:szCs w:val="16"/>
                                      </w:rPr>
                                    </w:pPr>
                                    <w:r w:rsidRPr="0052744A">
                                      <w:rPr>
                                        <w:rFonts w:ascii="HG丸ｺﾞｼｯｸM-PRO" w:eastAsia="HG丸ｺﾞｼｯｸM-PRO" w:hAnsi="HG丸ｺﾞｼｯｸM-PRO" w:hint="eastAsia"/>
                                        <w:b/>
                                        <w:color w:val="663300"/>
                                        <w:sz w:val="16"/>
                                        <w:szCs w:val="16"/>
                                      </w:rPr>
                                      <w:t>就学前の教育・保育を</w:t>
                                    </w:r>
                                  </w:p>
                                  <w:p w:rsidR="00336182" w:rsidRPr="0052744A" w:rsidRDefault="00336182" w:rsidP="00336182">
                                    <w:pPr>
                                      <w:spacing w:line="200" w:lineRule="exact"/>
                                      <w:jc w:val="center"/>
                                      <w:rPr>
                                        <w:rFonts w:ascii="HG丸ｺﾞｼｯｸM-PRO" w:eastAsia="HG丸ｺﾞｼｯｸM-PRO" w:hAnsi="HG丸ｺﾞｼｯｸM-PRO"/>
                                        <w:b/>
                                        <w:color w:val="663300"/>
                                        <w:sz w:val="16"/>
                                        <w:szCs w:val="16"/>
                                      </w:rPr>
                                    </w:pPr>
                                    <w:r w:rsidRPr="0052744A">
                                      <w:rPr>
                                        <w:rFonts w:ascii="HG丸ｺﾞｼｯｸM-PRO" w:eastAsia="HG丸ｺﾞｼｯｸM-PRO" w:hAnsi="HG丸ｺﾞｼｯｸM-PRO" w:hint="eastAsia"/>
                                        <w:b/>
                                        <w:color w:val="663300"/>
                                        <w:sz w:val="16"/>
                                        <w:szCs w:val="16"/>
                                      </w:rPr>
                                      <w:t>一体として捉え、一貫して提供する枠組み</w:t>
                                    </w:r>
                                  </w:p>
                                </w:txbxContent>
                              </wps:txbx>
                              <wps:bodyPr rot="0" vert="horz" wrap="square" lIns="91440" tIns="45720" rIns="91440" bIns="45720" anchor="t" anchorCtr="0" upright="1">
                                <a:noAutofit/>
                              </wps:bodyPr>
                            </wps:wsp>
                            <wps:wsp>
                              <wps:cNvPr id="13" name="テキスト ボックス 13"/>
                              <wps:cNvSpPr txBox="1">
                                <a:spLocks noChangeArrowheads="1"/>
                              </wps:cNvSpPr>
                              <wps:spPr bwMode="auto">
                                <a:xfrm>
                                  <a:off x="10763" y="9048"/>
                                  <a:ext cx="9899" cy="5049"/>
                                </a:xfrm>
                                <a:prstGeom prst="rect">
                                  <a:avLst/>
                                </a:prstGeom>
                                <a:solidFill>
                                  <a:srgbClr val="663300"/>
                                </a:solidFill>
                                <a:ln w="6350">
                                  <a:solidFill>
                                    <a:srgbClr val="663300"/>
                                  </a:solidFill>
                                  <a:miter lim="800000"/>
                                  <a:headEnd/>
                                  <a:tailEnd/>
                                </a:ln>
                              </wps:spPr>
                              <wps:txbx>
                                <w:txbxContent>
                                  <w:p w:rsidR="00336182" w:rsidRDefault="00336182" w:rsidP="00336182">
                                    <w:pPr>
                                      <w:spacing w:line="80" w:lineRule="exact"/>
                                      <w:jc w:val="center"/>
                                      <w:rPr>
                                        <w:rFonts w:ascii="HG丸ｺﾞｼｯｸM-PRO" w:eastAsia="HG丸ｺﾞｼｯｸM-PRO" w:hAnsi="HG丸ｺﾞｼｯｸM-PRO"/>
                                        <w:sz w:val="16"/>
                                        <w:szCs w:val="16"/>
                                      </w:rPr>
                                    </w:pPr>
                                  </w:p>
                                  <w:p w:rsidR="00336182" w:rsidRPr="00A87E35" w:rsidRDefault="00336182"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地域における</w:t>
                                    </w:r>
                                  </w:p>
                                  <w:p w:rsidR="00336182" w:rsidRPr="00A87E35" w:rsidRDefault="00336182"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子育て支援</w:t>
                                    </w:r>
                                  </w:p>
                                </w:txbxContent>
                              </wps:txbx>
                              <wps:bodyPr rot="0" vert="horz" wrap="square" lIns="91440" tIns="45720" rIns="91440" bIns="45720" anchor="t" anchorCtr="0" upright="1">
                                <a:noAutofit/>
                              </wps:bodyPr>
                            </wps:wsp>
                            <wps:wsp>
                              <wps:cNvPr id="14" name="テキスト ボックス 14"/>
                              <wps:cNvSpPr txBox="1">
                                <a:spLocks noChangeArrowheads="1"/>
                              </wps:cNvSpPr>
                              <wps:spPr bwMode="auto">
                                <a:xfrm>
                                  <a:off x="0" y="9048"/>
                                  <a:ext cx="10096" cy="5049"/>
                                </a:xfrm>
                                <a:prstGeom prst="rect">
                                  <a:avLst/>
                                </a:prstGeom>
                                <a:solidFill>
                                  <a:srgbClr val="663300"/>
                                </a:solidFill>
                                <a:ln w="6350">
                                  <a:solidFill>
                                    <a:srgbClr val="663300"/>
                                  </a:solidFill>
                                  <a:miter lim="800000"/>
                                  <a:headEnd/>
                                  <a:tailEnd/>
                                </a:ln>
                              </wps:spPr>
                              <wps:txbx>
                                <w:txbxContent>
                                  <w:p w:rsidR="00336182" w:rsidRDefault="00336182" w:rsidP="00336182">
                                    <w:pPr>
                                      <w:spacing w:line="80" w:lineRule="exact"/>
                                      <w:jc w:val="center"/>
                                      <w:rPr>
                                        <w:rFonts w:ascii="HG丸ｺﾞｼｯｸM-PRO" w:eastAsia="HG丸ｺﾞｼｯｸM-PRO" w:hAnsi="HG丸ｺﾞｼｯｸM-PRO"/>
                                        <w:sz w:val="16"/>
                                        <w:szCs w:val="16"/>
                                      </w:rPr>
                                    </w:pPr>
                                  </w:p>
                                  <w:p w:rsidR="00336182" w:rsidRPr="00A87E35" w:rsidRDefault="00336182"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就学前の子どもに教育・保育を提供</w:t>
                                    </w:r>
                                  </w:p>
                                </w:txbxContent>
                              </wps:txbx>
                              <wps:bodyPr rot="0" vert="horz" wrap="square" lIns="91440" tIns="45720" rIns="91440" bIns="45720" anchor="t" anchorCtr="0" upright="1">
                                <a:noAutofit/>
                              </wps:bodyPr>
                            </wps:wsp>
                            <wps:wsp>
                              <wps:cNvPr id="15" name="テキスト ボックス 15"/>
                              <wps:cNvSpPr txBox="1">
                                <a:spLocks noChangeArrowheads="1"/>
                              </wps:cNvSpPr>
                              <wps:spPr bwMode="auto">
                                <a:xfrm>
                                  <a:off x="857" y="14478"/>
                                  <a:ext cx="9626" cy="7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36182" w:rsidRPr="00336182" w:rsidRDefault="00336182" w:rsidP="00336182">
                                    <w:pPr>
                                      <w:spacing w:line="180" w:lineRule="exact"/>
                                      <w:jc w:val="left"/>
                                      <w:rPr>
                                        <w:rFonts w:ascii="HG丸ｺﾞｼｯｸM-PRO" w:eastAsia="HG丸ｺﾞｼｯｸM-PRO" w:hAnsi="HG丸ｺﾞｼｯｸM-PRO"/>
                                        <w:b/>
                                        <w:color w:val="663300"/>
                                        <w:sz w:val="16"/>
                                        <w:szCs w:val="16"/>
                                      </w:rPr>
                                    </w:pPr>
                                    <w:r w:rsidRPr="00336182">
                                      <w:rPr>
                                        <w:rFonts w:ascii="HG丸ｺﾞｼｯｸM-PRO" w:eastAsia="HG丸ｺﾞｼｯｸM-PRO" w:hAnsi="HG丸ｺﾞｼｯｸM-PRO" w:hint="eastAsia"/>
                                        <w:b/>
                                        <w:color w:val="663300"/>
                                        <w:sz w:val="16"/>
                                        <w:szCs w:val="16"/>
                                      </w:rPr>
                                      <w:t>保護者が働いている・いないにかかわらず受け入れて、教育・保育を一体的に実施</w:t>
                                    </w:r>
                                  </w:p>
                                </w:txbxContent>
                              </wps:txbx>
                              <wps:bodyPr rot="0" vert="horz" wrap="square" lIns="91440" tIns="45720" rIns="91440" bIns="45720" anchor="t" anchorCtr="0" upright="1">
                                <a:noAutofit/>
                              </wps:bodyPr>
                            </wps:wsp>
                            <wps:wsp>
                              <wps:cNvPr id="16" name="テキスト ボックス 16"/>
                              <wps:cNvSpPr txBox="1">
                                <a:spLocks noChangeArrowheads="1"/>
                              </wps:cNvSpPr>
                              <wps:spPr bwMode="auto">
                                <a:xfrm>
                                  <a:off x="10381" y="14474"/>
                                  <a:ext cx="10281" cy="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36182" w:rsidRPr="00336182" w:rsidRDefault="00336182" w:rsidP="00815445">
                                    <w:pPr>
                                      <w:spacing w:line="180" w:lineRule="exact"/>
                                      <w:jc w:val="left"/>
                                      <w:rPr>
                                        <w:rFonts w:ascii="HG丸ｺﾞｼｯｸM-PRO" w:eastAsia="HG丸ｺﾞｼｯｸM-PRO" w:hAnsi="HG丸ｺﾞｼｯｸM-PRO"/>
                                        <w:b/>
                                        <w:color w:val="663300"/>
                                        <w:sz w:val="16"/>
                                        <w:szCs w:val="16"/>
                                      </w:rPr>
                                    </w:pPr>
                                    <w:r w:rsidRPr="00336182">
                                      <w:rPr>
                                        <w:rFonts w:ascii="HG丸ｺﾞｼｯｸM-PRO" w:eastAsia="HG丸ｺﾞｼｯｸM-PRO" w:hAnsi="HG丸ｺﾞｼｯｸM-PRO" w:hint="eastAsia"/>
                                        <w:b/>
                                        <w:color w:val="663300"/>
                                        <w:sz w:val="16"/>
                                        <w:szCs w:val="16"/>
                                      </w:rPr>
                                      <w:t>すべての子育て家庭を対象に、子育て不安に対応した相談活動や親子のつどいの場の提供などを実施</w:t>
                                    </w:r>
                                  </w:p>
                                </w:txbxContent>
                              </wps:txbx>
                              <wps:bodyPr rot="0" vert="horz" wrap="square" lIns="91440" tIns="45720" rIns="91440" bIns="45720" anchor="t" anchorCtr="0" upright="1">
                                <a:noAutofit/>
                              </wps:bodyPr>
                            </wps:wsp>
                          </wpg:grpSp>
                          <wps:wsp>
                            <wps:cNvPr id="18" name="右矢印 19"/>
                            <wps:cNvSpPr>
                              <a:spLocks noChangeArrowheads="1"/>
                            </wps:cNvSpPr>
                            <wps:spPr bwMode="auto">
                              <a:xfrm>
                                <a:off x="6689" y="9579"/>
                                <a:ext cx="2362" cy="1524"/>
                              </a:xfrm>
                              <a:prstGeom prst="rightArrow">
                                <a:avLst>
                                  <a:gd name="adj1" fmla="val 50000"/>
                                  <a:gd name="adj2" fmla="val 76467"/>
                                </a:avLst>
                              </a:prstGeom>
                              <a:solidFill>
                                <a:srgbClr val="FF9966"/>
                              </a:solidFill>
                              <a:ln w="25400">
                                <a:solidFill>
                                  <a:srgbClr val="FF9966"/>
                                </a:solidFill>
                                <a:miter lim="800000"/>
                                <a:headEnd/>
                                <a:tailEnd/>
                              </a:ln>
                            </wps:spPr>
                            <wps:bodyPr rot="0" vert="horz" wrap="square" lIns="91440" tIns="45720" rIns="91440" bIns="45720" anchor="ctr" anchorCtr="0" upright="1">
                              <a:noAutofit/>
                            </wps:bodyPr>
                          </wps:wsp>
                        </wpg:grpSp>
                        <wps:wsp>
                          <wps:cNvPr id="20" name="テキスト ボックス 27"/>
                          <wps:cNvSpPr txBox="1">
                            <a:spLocks noChangeArrowheads="1"/>
                          </wps:cNvSpPr>
                          <wps:spPr bwMode="auto">
                            <a:xfrm>
                              <a:off x="-114" y="11430"/>
                              <a:ext cx="7429" cy="3047"/>
                            </a:xfrm>
                            <a:prstGeom prst="rect">
                              <a:avLst/>
                            </a:prstGeom>
                            <a:solidFill>
                              <a:srgbClr val="FFFFFF"/>
                            </a:solidFill>
                            <a:ln w="15875">
                              <a:solidFill>
                                <a:srgbClr val="663300"/>
                              </a:solidFill>
                              <a:miter lim="800000"/>
                              <a:headEnd/>
                              <a:tailEnd/>
                            </a:ln>
                          </wps:spPr>
                          <wps:txbx>
                            <w:txbxContent>
                              <w:p w:rsidR="00336182" w:rsidRPr="00935D6F" w:rsidRDefault="00336182" w:rsidP="005D0CF7">
                                <w:pPr>
                                  <w:spacing w:line="280" w:lineRule="atLeast"/>
                                  <w:jc w:val="center"/>
                                  <w:rPr>
                                    <w:rFonts w:ascii="HG丸ｺﾞｼｯｸM-PRO" w:eastAsia="HG丸ｺﾞｼｯｸM-PRO" w:hAnsi="HG丸ｺﾞｼｯｸM-PRO"/>
                                    <w:b/>
                                    <w:color w:val="663300"/>
                                    <w:sz w:val="18"/>
                                    <w:szCs w:val="18"/>
                                  </w:rPr>
                                </w:pPr>
                                <w:r w:rsidRPr="00935D6F">
                                  <w:rPr>
                                    <w:rFonts w:ascii="HG丸ｺﾞｼｯｸM-PRO" w:eastAsia="HG丸ｺﾞｼｯｸM-PRO" w:hAnsi="HG丸ｺﾞｼｯｸM-PRO" w:hint="eastAsia"/>
                                    <w:b/>
                                    <w:color w:val="663300"/>
                                    <w:sz w:val="18"/>
                                    <w:szCs w:val="18"/>
                                  </w:rPr>
                                  <w:t>幼稚園</w:t>
                                </w:r>
                              </w:p>
                            </w:txbxContent>
                          </wps:txbx>
                          <wps:bodyPr rot="0" vert="horz" wrap="square" lIns="91440" tIns="45720" rIns="91440" bIns="45720" anchor="t" anchorCtr="0" upright="1">
                            <a:noAutofit/>
                          </wps:bodyPr>
                        </wps:wsp>
                      </wpg:grpSp>
                      <wps:wsp>
                        <wps:cNvPr id="24" name="テキスト ボックス 32"/>
                        <wps:cNvSpPr txBox="1">
                          <a:spLocks noChangeArrowheads="1"/>
                        </wps:cNvSpPr>
                        <wps:spPr bwMode="auto">
                          <a:xfrm>
                            <a:off x="32194" y="15424"/>
                            <a:ext cx="8763" cy="6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36182" w:rsidRPr="002553A7" w:rsidRDefault="00336182" w:rsidP="00336182">
                              <w:pPr>
                                <w:spacing w:line="180" w:lineRule="exact"/>
                                <w:jc w:val="left"/>
                                <w:rPr>
                                  <w:rFonts w:ascii="HG丸ｺﾞｼｯｸM-PRO" w:eastAsia="HG丸ｺﾞｼｯｸM-PRO" w:hAnsi="HG丸ｺﾞｼｯｸM-PRO"/>
                                  <w:b/>
                                  <w:color w:val="663300"/>
                                  <w:sz w:val="15"/>
                                  <w:szCs w:val="15"/>
                                </w:rPr>
                              </w:pPr>
                              <w:r w:rsidRPr="002553A7">
                                <w:rPr>
                                  <w:rFonts w:ascii="HG丸ｺﾞｼｯｸM-PRO" w:eastAsia="HG丸ｺﾞｼｯｸM-PRO" w:hAnsi="HG丸ｺﾞｼｯｸM-PRO" w:hint="eastAsia"/>
                                  <w:b/>
                                  <w:color w:val="663300"/>
                                  <w:sz w:val="15"/>
                                  <w:szCs w:val="15"/>
                                </w:rPr>
                                <w:t>●</w:t>
                              </w:r>
                              <w:r>
                                <w:rPr>
                                  <w:rFonts w:ascii="HG丸ｺﾞｼｯｸM-PRO" w:eastAsia="HG丸ｺﾞｼｯｸM-PRO" w:hAnsi="HG丸ｺﾞｼｯｸM-PRO" w:hint="eastAsia"/>
                                  <w:b/>
                                  <w:color w:val="663300"/>
                                  <w:sz w:val="15"/>
                                  <w:szCs w:val="15"/>
                                </w:rPr>
                                <w:t>保育</w:t>
                              </w:r>
                            </w:p>
                            <w:p w:rsidR="00336182" w:rsidRPr="002553A7" w:rsidRDefault="00336182" w:rsidP="00EE7502">
                              <w:pPr>
                                <w:spacing w:line="180" w:lineRule="exact"/>
                                <w:ind w:left="148" w:hangingChars="100" w:hanging="148"/>
                                <w:jc w:val="left"/>
                                <w:rPr>
                                  <w:rFonts w:ascii="HG丸ｺﾞｼｯｸM-PRO" w:eastAsia="HG丸ｺﾞｼｯｸM-PRO" w:hAnsi="HG丸ｺﾞｼｯｸM-PRO"/>
                                  <w:b/>
                                  <w:color w:val="663300"/>
                                  <w:sz w:val="15"/>
                                  <w:szCs w:val="15"/>
                                </w:rPr>
                              </w:pPr>
                              <w:r w:rsidRPr="002553A7">
                                <w:rPr>
                                  <w:rFonts w:ascii="HG丸ｺﾞｼｯｸM-PRO" w:eastAsia="HG丸ｺﾞｼｯｸM-PRO" w:hAnsi="HG丸ｺﾞｼｯｸM-PRO" w:hint="eastAsia"/>
                                  <w:b/>
                                  <w:color w:val="663300"/>
                                  <w:sz w:val="15"/>
                                  <w:szCs w:val="15"/>
                                </w:rPr>
                                <w:t>●</w:t>
                              </w:r>
                              <w:r>
                                <w:rPr>
                                  <w:rFonts w:ascii="HG丸ｺﾞｼｯｸM-PRO" w:eastAsia="HG丸ｺﾞｼｯｸM-PRO" w:hAnsi="HG丸ｺﾞｼｯｸM-PRO" w:hint="eastAsia"/>
                                  <w:b/>
                                  <w:color w:val="663300"/>
                                  <w:sz w:val="15"/>
                                  <w:szCs w:val="15"/>
                                </w:rPr>
                                <w:t>０</w:t>
                              </w:r>
                              <w:r w:rsidRPr="002553A7">
                                <w:rPr>
                                  <w:rFonts w:ascii="HG丸ｺﾞｼｯｸM-PRO" w:eastAsia="HG丸ｺﾞｼｯｸM-PRO" w:hAnsi="HG丸ｺﾞｼｯｸM-PRO" w:hint="eastAsia"/>
                                  <w:b/>
                                  <w:color w:val="663300"/>
                                  <w:sz w:val="15"/>
                                  <w:szCs w:val="15"/>
                                </w:rPr>
                                <w:t>歳～就学前の</w:t>
                              </w:r>
                              <w:r>
                                <w:rPr>
                                  <w:rFonts w:ascii="HG丸ｺﾞｼｯｸM-PRO" w:eastAsia="HG丸ｺﾞｼｯｸM-PRO" w:hAnsi="HG丸ｺﾞｼｯｸM-PRO" w:hint="eastAsia"/>
                                  <w:b/>
                                  <w:color w:val="663300"/>
                                  <w:sz w:val="15"/>
                                  <w:szCs w:val="15"/>
                                </w:rPr>
                                <w:t>保育を必要とする</w:t>
                              </w:r>
                              <w:r w:rsidRPr="002553A7">
                                <w:rPr>
                                  <w:rFonts w:ascii="HG丸ｺﾞｼｯｸM-PRO" w:eastAsia="HG丸ｺﾞｼｯｸM-PRO" w:hAnsi="HG丸ｺﾞｼｯｸM-PRO" w:hint="eastAsia"/>
                                  <w:b/>
                                  <w:color w:val="663300"/>
                                  <w:sz w:val="15"/>
                                  <w:szCs w:val="15"/>
                                </w:rPr>
                                <w:t>子ども</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5" o:spid="_x0000_s1055" style="position:absolute;left:0;text-align:left;margin-left:7.45pt;margin-top:16.15pt;width:339.1pt;height:146.95pt;z-index:251678720" coordorigin="-114,3714" coordsize="41071,1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">
                <v:group id="グループ化 33" o:spid="_x0000_s1056" style="position:absolute;left:-114;top:3714;width:31063;height:18675" coordorigin="-114,3714" coordsize="31064,18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グループ化 26" o:spid="_x0000_s1057" style="position:absolute;left:6689;top:3714;width:24261;height:18675" coordorigin="6689,3714" coordsize="24260,18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グループ化 18" o:spid="_x0000_s1058" style="position:absolute;left:10287;top:3714;width:20662;height:18675" coordorigin=",3714" coordsize="20662,18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テキスト ボックス 11" o:spid="_x0000_s1059" type="#_x0000_t202" style="position:absolute;left:2952;top:3714;width:1371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336182" w:rsidRPr="0052744A" w:rsidRDefault="00336182" w:rsidP="00336182">
                              <w:pPr>
                                <w:spacing w:line="200" w:lineRule="exact"/>
                                <w:jc w:val="center"/>
                                <w:rPr>
                                  <w:rFonts w:ascii="HG丸ｺﾞｼｯｸM-PRO" w:eastAsia="HG丸ｺﾞｼｯｸM-PRO" w:hAnsi="HG丸ｺﾞｼｯｸM-PRO"/>
                                  <w:b/>
                                  <w:color w:val="663300"/>
                                  <w:sz w:val="16"/>
                                  <w:szCs w:val="16"/>
                                </w:rPr>
                              </w:pPr>
                              <w:r w:rsidRPr="0052744A">
                                <w:rPr>
                                  <w:rFonts w:ascii="HG丸ｺﾞｼｯｸM-PRO" w:eastAsia="HG丸ｺﾞｼｯｸM-PRO" w:hAnsi="HG丸ｺﾞｼｯｸM-PRO" w:hint="eastAsia"/>
                                  <w:b/>
                                  <w:color w:val="663300"/>
                                  <w:sz w:val="16"/>
                                  <w:szCs w:val="16"/>
                                </w:rPr>
                                <w:t>就学前の教育・保育を</w:t>
                              </w:r>
                            </w:p>
                            <w:p w:rsidR="00336182" w:rsidRPr="0052744A" w:rsidRDefault="00336182" w:rsidP="00336182">
                              <w:pPr>
                                <w:spacing w:line="200" w:lineRule="exact"/>
                                <w:jc w:val="center"/>
                                <w:rPr>
                                  <w:rFonts w:ascii="HG丸ｺﾞｼｯｸM-PRO" w:eastAsia="HG丸ｺﾞｼｯｸM-PRO" w:hAnsi="HG丸ｺﾞｼｯｸM-PRO"/>
                                  <w:b/>
                                  <w:color w:val="663300"/>
                                  <w:sz w:val="16"/>
                                  <w:szCs w:val="16"/>
                                </w:rPr>
                              </w:pPr>
                              <w:r w:rsidRPr="0052744A">
                                <w:rPr>
                                  <w:rFonts w:ascii="HG丸ｺﾞｼｯｸM-PRO" w:eastAsia="HG丸ｺﾞｼｯｸM-PRO" w:hAnsi="HG丸ｺﾞｼｯｸM-PRO" w:hint="eastAsia"/>
                                  <w:b/>
                                  <w:color w:val="663300"/>
                                  <w:sz w:val="16"/>
                                  <w:szCs w:val="16"/>
                                </w:rPr>
                                <w:t>一体として捉え、一貫して提供する枠組み</w:t>
                              </w:r>
                            </w:p>
                          </w:txbxContent>
                        </v:textbox>
                      </v:shape>
                      <v:shape id="テキスト ボックス 13" o:spid="_x0000_s1060" type="#_x0000_t202" style="position:absolute;left:10763;top:9048;width:9899;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DWD8EA&#10;AADbAAAADwAAAGRycy9kb3ducmV2LnhtbERPTWsCMRC9F/wPYYTeatZWiqxGEWGhtHhwVbyOm3F3&#10;MZksSdTtv28Eobd5vM+ZL3trxI18aB0rGI8yEMSV0y3XCva74m0KIkRkjcYxKfilAMvF4GWOuXZ3&#10;3tKtjLVIIRxyVNDE2OVShqohi2HkOuLEnZ23GBP0tdQe7yncGvmeZZ/SYsupocGO1g1Vl/JqFay8&#10;PBzN9Xv9c9zovSkuk6I8TZR6HfarGYhIffwXP91fOs3/gMcv6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Q1g/BAAAA2wAAAA8AAAAAAAAAAAAAAAAAmAIAAGRycy9kb3du&#10;cmV2LnhtbFBLBQYAAAAABAAEAPUAAACGAwAAAAA=&#10;" fillcolor="#630" strokecolor="#630" strokeweight=".5pt">
                        <v:textbox>
                          <w:txbxContent>
                            <w:p w:rsidR="00336182" w:rsidRDefault="00336182" w:rsidP="00336182">
                              <w:pPr>
                                <w:spacing w:line="80" w:lineRule="exact"/>
                                <w:jc w:val="center"/>
                                <w:rPr>
                                  <w:rFonts w:ascii="HG丸ｺﾞｼｯｸM-PRO" w:eastAsia="HG丸ｺﾞｼｯｸM-PRO" w:hAnsi="HG丸ｺﾞｼｯｸM-PRO"/>
                                  <w:sz w:val="16"/>
                                  <w:szCs w:val="16"/>
                                </w:rPr>
                              </w:pPr>
                            </w:p>
                            <w:p w:rsidR="00336182" w:rsidRPr="00A87E35" w:rsidRDefault="00336182"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地域における</w:t>
                              </w:r>
                            </w:p>
                            <w:p w:rsidR="00336182" w:rsidRPr="00A87E35" w:rsidRDefault="00336182"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子育て支援</w:t>
                              </w:r>
                            </w:p>
                          </w:txbxContent>
                        </v:textbox>
                      </v:shape>
                      <v:shape id="テキスト ボックス 14" o:spid="_x0000_s1061" type="#_x0000_t202" style="position:absolute;top:9048;width:10096;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lOe8IA&#10;AADbAAAADwAAAGRycy9kb3ducmV2LnhtbERP32vCMBB+H/g/hBv4NtNJGaMzLSIURPFhncPXW3Nr&#10;i8mlJFHrf78MBnu7j+/nrarJGnElHwbHCp4XGQji1umBOwXHj/rpFUSIyBqNY1JwpwBVOXtYYaHd&#10;jd/p2sROpBAOBSroYxwLKUPbk8WwcCNx4r6dtxgT9J3UHm8p3Bq5zLIXaXHg1NDjSJue2nNzsQrW&#10;Xn6ezGW32Z8O+mjqc143X7lS88dp/QYi0hT/xX/urU7zc/j9JR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U57wgAAANsAAAAPAAAAAAAAAAAAAAAAAJgCAABkcnMvZG93&#10;bnJldi54bWxQSwUGAAAAAAQABAD1AAAAhwMAAAAA&#10;" fillcolor="#630" strokecolor="#630" strokeweight=".5pt">
                        <v:textbox>
                          <w:txbxContent>
                            <w:p w:rsidR="00336182" w:rsidRDefault="00336182" w:rsidP="00336182">
                              <w:pPr>
                                <w:spacing w:line="80" w:lineRule="exact"/>
                                <w:jc w:val="center"/>
                                <w:rPr>
                                  <w:rFonts w:ascii="HG丸ｺﾞｼｯｸM-PRO" w:eastAsia="HG丸ｺﾞｼｯｸM-PRO" w:hAnsi="HG丸ｺﾞｼｯｸM-PRO"/>
                                  <w:sz w:val="16"/>
                                  <w:szCs w:val="16"/>
                                </w:rPr>
                              </w:pPr>
                            </w:p>
                            <w:p w:rsidR="00336182" w:rsidRPr="00A87E35" w:rsidRDefault="00336182" w:rsidP="00336182">
                              <w:pPr>
                                <w:spacing w:line="200" w:lineRule="exact"/>
                                <w:jc w:val="center"/>
                                <w:rPr>
                                  <w:rFonts w:ascii="HG丸ｺﾞｼｯｸM-PRO" w:eastAsia="HG丸ｺﾞｼｯｸM-PRO" w:hAnsi="HG丸ｺﾞｼｯｸM-PRO"/>
                                  <w:b/>
                                  <w:sz w:val="16"/>
                                  <w:szCs w:val="16"/>
                                </w:rPr>
                              </w:pPr>
                              <w:r w:rsidRPr="00A87E35">
                                <w:rPr>
                                  <w:rFonts w:ascii="HG丸ｺﾞｼｯｸM-PRO" w:eastAsia="HG丸ｺﾞｼｯｸM-PRO" w:hAnsi="HG丸ｺﾞｼｯｸM-PRO" w:hint="eastAsia"/>
                                  <w:b/>
                                  <w:sz w:val="16"/>
                                  <w:szCs w:val="16"/>
                                </w:rPr>
                                <w:t>就学前の子どもに教育・保育を提供</w:t>
                              </w:r>
                            </w:p>
                          </w:txbxContent>
                        </v:textbox>
                      </v:shape>
                      <v:shape id="テキスト ボックス 15" o:spid="_x0000_s1062" type="#_x0000_t202" style="position:absolute;left:857;top:14478;width:9626;height:7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336182" w:rsidRPr="00336182" w:rsidRDefault="00336182" w:rsidP="00336182">
                              <w:pPr>
                                <w:spacing w:line="180" w:lineRule="exact"/>
                                <w:jc w:val="left"/>
                                <w:rPr>
                                  <w:rFonts w:ascii="HG丸ｺﾞｼｯｸM-PRO" w:eastAsia="HG丸ｺﾞｼｯｸM-PRO" w:hAnsi="HG丸ｺﾞｼｯｸM-PRO"/>
                                  <w:b/>
                                  <w:color w:val="663300"/>
                                  <w:sz w:val="16"/>
                                  <w:szCs w:val="16"/>
                                </w:rPr>
                              </w:pPr>
                              <w:r w:rsidRPr="00336182">
                                <w:rPr>
                                  <w:rFonts w:ascii="HG丸ｺﾞｼｯｸM-PRO" w:eastAsia="HG丸ｺﾞｼｯｸM-PRO" w:hAnsi="HG丸ｺﾞｼｯｸM-PRO" w:hint="eastAsia"/>
                                  <w:b/>
                                  <w:color w:val="663300"/>
                                  <w:sz w:val="16"/>
                                  <w:szCs w:val="16"/>
                                </w:rPr>
                                <w:t>保護者が働いている・いないにかかわらず受け入れて、教育・保育を一体的に実施</w:t>
                              </w:r>
                            </w:p>
                          </w:txbxContent>
                        </v:textbox>
                      </v:shape>
                      <v:shape id="テキスト ボックス 16" o:spid="_x0000_s1063" type="#_x0000_t202" style="position:absolute;left:10381;top:14474;width:10281;height:7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336182" w:rsidRPr="00336182" w:rsidRDefault="00336182" w:rsidP="00815445">
                              <w:pPr>
                                <w:spacing w:line="180" w:lineRule="exact"/>
                                <w:jc w:val="left"/>
                                <w:rPr>
                                  <w:rFonts w:ascii="HG丸ｺﾞｼｯｸM-PRO" w:eastAsia="HG丸ｺﾞｼｯｸM-PRO" w:hAnsi="HG丸ｺﾞｼｯｸM-PRO"/>
                                  <w:b/>
                                  <w:color w:val="663300"/>
                                  <w:sz w:val="16"/>
                                  <w:szCs w:val="16"/>
                                </w:rPr>
                              </w:pPr>
                              <w:r w:rsidRPr="00336182">
                                <w:rPr>
                                  <w:rFonts w:ascii="HG丸ｺﾞｼｯｸM-PRO" w:eastAsia="HG丸ｺﾞｼｯｸM-PRO" w:hAnsi="HG丸ｺﾞｼｯｸM-PRO" w:hint="eastAsia"/>
                                  <w:b/>
                                  <w:color w:val="663300"/>
                                  <w:sz w:val="16"/>
                                  <w:szCs w:val="16"/>
                                </w:rPr>
                                <w:t>すべての子育て家庭を対象に、子育て不安に対応した相談活動や親子のつどいの場の提供などを実施</w:t>
                              </w:r>
                            </w:p>
                          </w:txbxContent>
                        </v:textbox>
                      </v:shape>
                    </v:group>
                    <v:shape id="右矢印 19" o:spid="_x0000_s1064" type="#_x0000_t13" style="position:absolute;left:6689;top:9579;width:2362;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W9t8UA&#10;AADbAAAADwAAAGRycy9kb3ducmV2LnhtbESPT2vCQBDF74V+h2UKXkQ3CpYSXaUUBbEn/0D1NmbH&#10;JJidjdlVUz995yD0NsN7895vJrPWVepGTSg9Gxj0E1DEmbcl5wZ220XvA1SIyBYrz2TglwLMpq8v&#10;E0ytv/OabpuYKwnhkKKBIsY61TpkBTkMfV8Ti3byjcMoa5Nr2+Bdwl2lh0nyrh2WLA0F1vRVUHbe&#10;XJ0BOq6qbn39Ge2/h5pH/jIfHB5nYzpv7ecYVKQ2/puf10sr+AIrv8gAe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b23xQAAANsAAAAPAAAAAAAAAAAAAAAAAJgCAABkcnMv&#10;ZG93bnJldi54bWxQSwUGAAAAAAQABAD1AAAAigMAAAAA&#10;" adj="10943" fillcolor="#f96" strokecolor="#f96" strokeweight="2pt"/>
                  </v:group>
                  <v:shape id="テキスト ボックス 27" o:spid="_x0000_s1065" type="#_x0000_t202" style="position:absolute;left:-114;top:11430;width:7429;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8icAA&#10;AADbAAAADwAAAGRycy9kb3ducmV2LnhtbERPy4rCMBTdD/gP4QruxkSFIB2jyIAgzMI3urw0d9oy&#10;zU1pMlr9erMQXB7Oe7boXC2u1IbKs4HRUIEgzr2tuDBwPKw+pyBCRLZYeyYDdwqwmPc+ZphZf+Md&#10;XfexECmEQ4YGyhibTMqQl+QwDH1DnLhf3zqMCbaFtC3eUrir5VgpLR1WnBpKbOi7pPxv/+8MqB+p&#10;z3riDhe9y09qs9peHnppzKDfLb9AROriW/xyr62BcVqfvqQf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i8icAAAADbAAAADwAAAAAAAAAAAAAAAACYAgAAZHJzL2Rvd25y&#10;ZXYueG1sUEsFBgAAAAAEAAQA9QAAAIUDAAAAAA==&#10;" strokecolor="#630" strokeweight="1.25pt">
                    <v:textbox>
                      <w:txbxContent>
                        <w:p w:rsidR="00336182" w:rsidRPr="00935D6F" w:rsidRDefault="00336182" w:rsidP="005D0CF7">
                          <w:pPr>
                            <w:spacing w:line="280" w:lineRule="atLeast"/>
                            <w:jc w:val="center"/>
                            <w:rPr>
                              <w:rFonts w:ascii="HG丸ｺﾞｼｯｸM-PRO" w:eastAsia="HG丸ｺﾞｼｯｸM-PRO" w:hAnsi="HG丸ｺﾞｼｯｸM-PRO"/>
                              <w:b/>
                              <w:color w:val="663300"/>
                              <w:sz w:val="18"/>
                              <w:szCs w:val="18"/>
                            </w:rPr>
                          </w:pPr>
                          <w:r w:rsidRPr="00935D6F">
                            <w:rPr>
                              <w:rFonts w:ascii="HG丸ｺﾞｼｯｸM-PRO" w:eastAsia="HG丸ｺﾞｼｯｸM-PRO" w:hAnsi="HG丸ｺﾞｼｯｸM-PRO" w:hint="eastAsia"/>
                              <w:b/>
                              <w:color w:val="663300"/>
                              <w:sz w:val="18"/>
                              <w:szCs w:val="18"/>
                            </w:rPr>
                            <w:t>幼稚園</w:t>
                          </w:r>
                        </w:p>
                      </w:txbxContent>
                    </v:textbox>
                  </v:shape>
                </v:group>
                <v:shape id="テキスト ボックス 32" o:spid="_x0000_s1066" type="#_x0000_t202" style="position:absolute;left:32194;top:15424;width:8763;height:6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336182" w:rsidRPr="002553A7" w:rsidRDefault="00336182" w:rsidP="00336182">
                        <w:pPr>
                          <w:spacing w:line="180" w:lineRule="exact"/>
                          <w:jc w:val="left"/>
                          <w:rPr>
                            <w:rFonts w:ascii="HG丸ｺﾞｼｯｸM-PRO" w:eastAsia="HG丸ｺﾞｼｯｸM-PRO" w:hAnsi="HG丸ｺﾞｼｯｸM-PRO"/>
                            <w:b/>
                            <w:color w:val="663300"/>
                            <w:sz w:val="15"/>
                            <w:szCs w:val="15"/>
                          </w:rPr>
                        </w:pPr>
                        <w:r w:rsidRPr="002553A7">
                          <w:rPr>
                            <w:rFonts w:ascii="HG丸ｺﾞｼｯｸM-PRO" w:eastAsia="HG丸ｺﾞｼｯｸM-PRO" w:hAnsi="HG丸ｺﾞｼｯｸM-PRO" w:hint="eastAsia"/>
                            <w:b/>
                            <w:color w:val="663300"/>
                            <w:sz w:val="15"/>
                            <w:szCs w:val="15"/>
                          </w:rPr>
                          <w:t>●</w:t>
                        </w:r>
                        <w:r>
                          <w:rPr>
                            <w:rFonts w:ascii="HG丸ｺﾞｼｯｸM-PRO" w:eastAsia="HG丸ｺﾞｼｯｸM-PRO" w:hAnsi="HG丸ｺﾞｼｯｸM-PRO" w:hint="eastAsia"/>
                            <w:b/>
                            <w:color w:val="663300"/>
                            <w:sz w:val="15"/>
                            <w:szCs w:val="15"/>
                          </w:rPr>
                          <w:t>保育</w:t>
                        </w:r>
                      </w:p>
                      <w:p w:rsidR="00336182" w:rsidRPr="002553A7" w:rsidRDefault="00336182" w:rsidP="00EE7502">
                        <w:pPr>
                          <w:spacing w:line="180" w:lineRule="exact"/>
                          <w:ind w:left="148" w:hangingChars="100" w:hanging="148"/>
                          <w:jc w:val="left"/>
                          <w:rPr>
                            <w:rFonts w:ascii="HG丸ｺﾞｼｯｸM-PRO" w:eastAsia="HG丸ｺﾞｼｯｸM-PRO" w:hAnsi="HG丸ｺﾞｼｯｸM-PRO"/>
                            <w:b/>
                            <w:color w:val="663300"/>
                            <w:sz w:val="15"/>
                            <w:szCs w:val="15"/>
                          </w:rPr>
                        </w:pPr>
                        <w:r w:rsidRPr="002553A7">
                          <w:rPr>
                            <w:rFonts w:ascii="HG丸ｺﾞｼｯｸM-PRO" w:eastAsia="HG丸ｺﾞｼｯｸM-PRO" w:hAnsi="HG丸ｺﾞｼｯｸM-PRO" w:hint="eastAsia"/>
                            <w:b/>
                            <w:color w:val="663300"/>
                            <w:sz w:val="15"/>
                            <w:szCs w:val="15"/>
                          </w:rPr>
                          <w:t>●</w:t>
                        </w:r>
                        <w:r>
                          <w:rPr>
                            <w:rFonts w:ascii="HG丸ｺﾞｼｯｸM-PRO" w:eastAsia="HG丸ｺﾞｼｯｸM-PRO" w:hAnsi="HG丸ｺﾞｼｯｸM-PRO" w:hint="eastAsia"/>
                            <w:b/>
                            <w:color w:val="663300"/>
                            <w:sz w:val="15"/>
                            <w:szCs w:val="15"/>
                          </w:rPr>
                          <w:t>０</w:t>
                        </w:r>
                        <w:r w:rsidRPr="002553A7">
                          <w:rPr>
                            <w:rFonts w:ascii="HG丸ｺﾞｼｯｸM-PRO" w:eastAsia="HG丸ｺﾞｼｯｸM-PRO" w:hAnsi="HG丸ｺﾞｼｯｸM-PRO" w:hint="eastAsia"/>
                            <w:b/>
                            <w:color w:val="663300"/>
                            <w:sz w:val="15"/>
                            <w:szCs w:val="15"/>
                          </w:rPr>
                          <w:t>歳～就学前の</w:t>
                        </w:r>
                        <w:r>
                          <w:rPr>
                            <w:rFonts w:ascii="HG丸ｺﾞｼｯｸM-PRO" w:eastAsia="HG丸ｺﾞｼｯｸM-PRO" w:hAnsi="HG丸ｺﾞｼｯｸM-PRO" w:hint="eastAsia"/>
                            <w:b/>
                            <w:color w:val="663300"/>
                            <w:sz w:val="15"/>
                            <w:szCs w:val="15"/>
                          </w:rPr>
                          <w:t>保育を必要とする</w:t>
                        </w:r>
                        <w:r w:rsidRPr="002553A7">
                          <w:rPr>
                            <w:rFonts w:ascii="HG丸ｺﾞｼｯｸM-PRO" w:eastAsia="HG丸ｺﾞｼｯｸM-PRO" w:hAnsi="HG丸ｺﾞｼｯｸM-PRO" w:hint="eastAsia"/>
                            <w:b/>
                            <w:color w:val="663300"/>
                            <w:sz w:val="15"/>
                            <w:szCs w:val="15"/>
                          </w:rPr>
                          <w:t>子ども</w:t>
                        </w:r>
                      </w:p>
                    </w:txbxContent>
                  </v:textbox>
                </v:shape>
              </v:group>
            </w:pict>
          </mc:Fallback>
        </mc:AlternateContent>
      </w:r>
    </w:p>
    <w:p w:rsidR="00815445" w:rsidRDefault="00815445">
      <w:pPr>
        <w:rPr>
          <w:rFonts w:ascii="ＭＳ ゴシック" w:eastAsia="ＭＳ ゴシック" w:hAnsi="ＭＳ ゴシック"/>
          <w:sz w:val="22"/>
        </w:rPr>
      </w:pPr>
    </w:p>
    <w:p w:rsidR="0051533F" w:rsidRDefault="0051533F" w:rsidP="0051533F">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815445" w:rsidRDefault="00815445">
      <w:pPr>
        <w:rPr>
          <w:rFonts w:ascii="ＭＳ ゴシック" w:eastAsia="ＭＳ ゴシック" w:hAnsi="ＭＳ ゴシック"/>
          <w:sz w:val="22"/>
        </w:rPr>
      </w:pPr>
    </w:p>
    <w:p w:rsidR="00815445" w:rsidRDefault="00815445">
      <w:pPr>
        <w:rPr>
          <w:rFonts w:ascii="ＭＳ ゴシック" w:eastAsia="ＭＳ ゴシック" w:hAnsi="ＭＳ ゴシック"/>
          <w:sz w:val="22"/>
        </w:rPr>
      </w:pPr>
    </w:p>
    <w:p w:rsidR="00815445" w:rsidRDefault="00815445">
      <w:pPr>
        <w:rPr>
          <w:rFonts w:ascii="ＭＳ ゴシック" w:eastAsia="ＭＳ ゴシック" w:hAnsi="ＭＳ ゴシック"/>
          <w:sz w:val="22"/>
        </w:rPr>
      </w:pPr>
    </w:p>
    <w:p w:rsidR="00815445" w:rsidRDefault="00815445">
      <w:pPr>
        <w:rPr>
          <w:rFonts w:ascii="ＭＳ ゴシック" w:eastAsia="ＭＳ ゴシック" w:hAnsi="ＭＳ ゴシック"/>
          <w:sz w:val="22"/>
        </w:rPr>
      </w:pPr>
    </w:p>
    <w:p w:rsidR="00815445" w:rsidRDefault="00815445">
      <w:pPr>
        <w:rPr>
          <w:rFonts w:ascii="ＭＳ ゴシック" w:eastAsia="ＭＳ ゴシック" w:hAnsi="ＭＳ ゴシック"/>
          <w:sz w:val="22"/>
        </w:rPr>
      </w:pPr>
    </w:p>
    <w:p w:rsidR="00815445" w:rsidRDefault="00815445">
      <w:pPr>
        <w:rPr>
          <w:rFonts w:ascii="ＭＳ ゴシック" w:eastAsia="ＭＳ ゴシック" w:hAnsi="ＭＳ ゴシック"/>
          <w:sz w:val="22"/>
        </w:rPr>
      </w:pPr>
    </w:p>
    <w:p w:rsidR="00815445" w:rsidRPr="00772BFA" w:rsidRDefault="00772BFA" w:rsidP="00772BFA">
      <w:pPr>
        <w:tabs>
          <w:tab w:val="left" w:pos="4160"/>
        </w:tabs>
        <w:rPr>
          <w:rFonts w:ascii="ＭＳ ゴシック" w:eastAsia="ＭＳ ゴシック" w:hAnsi="ＭＳ ゴシック"/>
          <w:color w:val="FFCC00"/>
          <w:sz w:val="22"/>
        </w:rPr>
      </w:pPr>
      <w:r>
        <w:rPr>
          <w:rFonts w:ascii="ＭＳ ゴシック" w:eastAsia="ＭＳ ゴシック" w:hAnsi="ＭＳ ゴシック"/>
          <w:sz w:val="22"/>
        </w:rPr>
        <w:tab/>
      </w:r>
    </w:p>
    <w:p w:rsidR="00815445" w:rsidRDefault="00815445">
      <w:pPr>
        <w:rPr>
          <w:rFonts w:ascii="ＭＳ ゴシック" w:eastAsia="ＭＳ ゴシック" w:hAnsi="ＭＳ ゴシック"/>
          <w:sz w:val="22"/>
        </w:rPr>
      </w:pPr>
    </w:p>
    <w:p w:rsidR="00F8365B" w:rsidRDefault="00F8365B">
      <w:pPr>
        <w:rPr>
          <w:rFonts w:ascii="ＭＳ ゴシック" w:eastAsia="ＭＳ ゴシック" w:hAnsi="ＭＳ ゴシック"/>
          <w:sz w:val="22"/>
        </w:rPr>
      </w:pPr>
    </w:p>
    <w:p w:rsidR="00815445" w:rsidRDefault="00815445">
      <w:pPr>
        <w:rPr>
          <w:rFonts w:ascii="ＭＳ ゴシック" w:eastAsia="ＭＳ ゴシック" w:hAnsi="ＭＳ ゴシック"/>
          <w:sz w:val="22"/>
        </w:rPr>
      </w:pPr>
      <w:r>
        <w:rPr>
          <w:rFonts w:ascii="ＭＳ ゴシック" w:eastAsia="ＭＳ ゴシック" w:hAnsi="ＭＳ ゴシック" w:hint="eastAsia"/>
          <w:sz w:val="22"/>
        </w:rPr>
        <w:t xml:space="preserve">　●認定こども園の一日の流れ（イメージ）</w:t>
      </w:r>
    </w:p>
    <w:p w:rsidR="00FA1C49" w:rsidRDefault="00FA1C49">
      <w:pPr>
        <w:rPr>
          <w:rFonts w:ascii="HG丸ｺﾞｼｯｸM-PRO" w:eastAsia="HG丸ｺﾞｼｯｸM-PRO" w:hAnsi="ＭＳ ゴシック"/>
          <w:sz w:val="18"/>
          <w:szCs w:val="18"/>
        </w:rPr>
      </w:pPr>
    </w:p>
    <w:p w:rsidR="00815445" w:rsidRPr="00D73101" w:rsidRDefault="003A6285">
      <w:pPr>
        <w:rPr>
          <w:rFonts w:ascii="HG丸ｺﾞｼｯｸM-PRO" w:eastAsia="HG丸ｺﾞｼｯｸM-PRO" w:hAnsi="ＭＳ ゴシック"/>
          <w:sz w:val="18"/>
          <w:szCs w:val="18"/>
        </w:rPr>
      </w:pPr>
      <w:r>
        <w:rPr>
          <w:rFonts w:ascii="HG丸ｺﾞｼｯｸM-PRO" w:eastAsia="HG丸ｺﾞｼｯｸM-PRO" w:hAnsi="ＭＳ ゴシック" w:hint="eastAsia"/>
          <w:noProof/>
          <w:sz w:val="18"/>
          <w:szCs w:val="18"/>
        </w:rPr>
        <mc:AlternateContent>
          <mc:Choice Requires="wps">
            <w:drawing>
              <wp:anchor distT="0" distB="0" distL="114300" distR="114300" simplePos="0" relativeHeight="251699200" behindDoc="0" locked="0" layoutInCell="1" allowOverlap="1" wp14:anchorId="40D4DECB" wp14:editId="4173EAB0">
                <wp:simplePos x="0" y="0"/>
                <wp:positionH relativeFrom="column">
                  <wp:posOffset>4519295</wp:posOffset>
                </wp:positionH>
                <wp:positionV relativeFrom="paragraph">
                  <wp:posOffset>132715</wp:posOffset>
                </wp:positionV>
                <wp:extent cx="923925" cy="0"/>
                <wp:effectExtent l="0" t="0" r="9525" b="19050"/>
                <wp:wrapNone/>
                <wp:docPr id="23" name="直線コネクタ 23"/>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直線コネクタ 23" o:spid="_x0000_s1026" style="position:absolute;left:0;text-align:lef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85pt,10.45pt" to="428.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"/>
            </w:pict>
          </mc:Fallback>
        </mc:AlternateContent>
      </w:r>
      <w:r>
        <w:rPr>
          <w:rFonts w:ascii="HG丸ｺﾞｼｯｸM-PRO" w:eastAsia="HG丸ｺﾞｼｯｸM-PRO" w:hAnsi="ＭＳ ゴシック" w:hint="eastAsia"/>
          <w:noProof/>
          <w:sz w:val="18"/>
          <w:szCs w:val="18"/>
        </w:rPr>
        <mc:AlternateContent>
          <mc:Choice Requires="wps">
            <w:drawing>
              <wp:anchor distT="0" distB="0" distL="114300" distR="114300" simplePos="0" relativeHeight="251697152" behindDoc="0" locked="0" layoutInCell="1" allowOverlap="1" wp14:anchorId="58D0D289" wp14:editId="5E29B6B2">
                <wp:simplePos x="0" y="0"/>
                <wp:positionH relativeFrom="column">
                  <wp:posOffset>3814445</wp:posOffset>
                </wp:positionH>
                <wp:positionV relativeFrom="paragraph">
                  <wp:posOffset>123190</wp:posOffset>
                </wp:positionV>
                <wp:extent cx="219075" cy="0"/>
                <wp:effectExtent l="0" t="0" r="9525" b="19050"/>
                <wp:wrapNone/>
                <wp:docPr id="22" name="直線コネクタ 22"/>
                <wp:cNvGraphicFramePr/>
                <a:graphic xmlns:a="http://schemas.openxmlformats.org/drawingml/2006/main">
                  <a:graphicData uri="http://schemas.microsoft.com/office/word/2010/wordprocessingShape">
                    <wps:wsp>
                      <wps:cNvCnPr/>
                      <wps:spPr>
                        <a:xfrm>
                          <a:off x="0" y="0"/>
                          <a:ext cx="219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5pt,9.7pt" to="317.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"/>
            </w:pict>
          </mc:Fallback>
        </mc:AlternateContent>
      </w:r>
      <w:r>
        <w:rPr>
          <w:rFonts w:ascii="HG丸ｺﾞｼｯｸM-PRO" w:eastAsia="HG丸ｺﾞｼｯｸM-PRO" w:hAnsi="ＭＳ ゴシック" w:hint="eastAsia"/>
          <w:noProof/>
          <w:sz w:val="18"/>
          <w:szCs w:val="18"/>
        </w:rPr>
        <mc:AlternateContent>
          <mc:Choice Requires="wps">
            <w:drawing>
              <wp:anchor distT="0" distB="0" distL="114300" distR="114300" simplePos="0" relativeHeight="251693056" behindDoc="0" locked="0" layoutInCell="1" allowOverlap="1" wp14:anchorId="0152BE35" wp14:editId="5E57AE2D">
                <wp:simplePos x="0" y="0"/>
                <wp:positionH relativeFrom="column">
                  <wp:posOffset>1051161</wp:posOffset>
                </wp:positionH>
                <wp:positionV relativeFrom="paragraph">
                  <wp:posOffset>132715</wp:posOffset>
                </wp:positionV>
                <wp:extent cx="425849" cy="0"/>
                <wp:effectExtent l="0" t="0" r="12700" b="19050"/>
                <wp:wrapNone/>
                <wp:docPr id="19" name="直線コネクタ 19"/>
                <wp:cNvGraphicFramePr/>
                <a:graphic xmlns:a="http://schemas.openxmlformats.org/drawingml/2006/main">
                  <a:graphicData uri="http://schemas.microsoft.com/office/word/2010/wordprocessingShape">
                    <wps:wsp>
                      <wps:cNvCnPr/>
                      <wps:spPr>
                        <a:xfrm>
                          <a:off x="0" y="0"/>
                          <a:ext cx="4258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5pt,10.45pt" to="116.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" strokecolor="black [3040]"/>
            </w:pict>
          </mc:Fallback>
        </mc:AlternateContent>
      </w:r>
      <w:r w:rsidR="00FA1C49">
        <w:rPr>
          <w:rFonts w:ascii="HG丸ｺﾞｼｯｸM-PRO" w:eastAsia="HG丸ｺﾞｼｯｸM-PRO" w:hAnsi="ＭＳ ゴシック" w:hint="eastAsia"/>
          <w:noProof/>
          <w:sz w:val="18"/>
          <w:szCs w:val="18"/>
        </w:rPr>
        <mc:AlternateContent>
          <mc:Choice Requires="wps">
            <w:drawing>
              <wp:anchor distT="0" distB="0" distL="114300" distR="114300" simplePos="0" relativeHeight="251695104" behindDoc="0" locked="0" layoutInCell="1" allowOverlap="1" wp14:anchorId="64C1D3A8" wp14:editId="7AE1BB21">
                <wp:simplePos x="0" y="0"/>
                <wp:positionH relativeFrom="column">
                  <wp:posOffset>1852295</wp:posOffset>
                </wp:positionH>
                <wp:positionV relativeFrom="paragraph">
                  <wp:posOffset>123190</wp:posOffset>
                </wp:positionV>
                <wp:extent cx="1494790" cy="0"/>
                <wp:effectExtent l="0" t="0" r="10160" b="19050"/>
                <wp:wrapNone/>
                <wp:docPr id="21" name="直線コネクタ 21"/>
                <wp:cNvGraphicFramePr/>
                <a:graphic xmlns:a="http://schemas.openxmlformats.org/drawingml/2006/main">
                  <a:graphicData uri="http://schemas.microsoft.com/office/word/2010/wordprocessingShape">
                    <wps:wsp>
                      <wps:cNvCnPr/>
                      <wps:spPr>
                        <a:xfrm>
                          <a:off x="0" y="0"/>
                          <a:ext cx="1494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直線コネクタ 21"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85pt,9.7pt" to="263.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"/>
            </w:pict>
          </mc:Fallback>
        </mc:AlternateContent>
      </w:r>
      <w:r w:rsidR="00815445" w:rsidRPr="00D73101">
        <w:rPr>
          <w:rFonts w:ascii="HG丸ｺﾞｼｯｸM-PRO" w:eastAsia="HG丸ｺﾞｼｯｸM-PRO" w:hAnsi="ＭＳ ゴシック" w:hint="eastAsia"/>
          <w:sz w:val="18"/>
          <w:szCs w:val="18"/>
        </w:rPr>
        <w:t xml:space="preserve">　</w:t>
      </w:r>
      <w:r w:rsidR="007B6481" w:rsidRPr="00D73101">
        <w:rPr>
          <w:rFonts w:ascii="HG丸ｺﾞｼｯｸM-PRO" w:eastAsia="HG丸ｺﾞｼｯｸM-PRO" w:hAnsi="ＭＳ ゴシック" w:hint="eastAsia"/>
          <w:sz w:val="18"/>
          <w:szCs w:val="18"/>
        </w:rPr>
        <w:t xml:space="preserve">　　</w:t>
      </w:r>
      <w:r w:rsidR="00D73101">
        <w:rPr>
          <w:rFonts w:ascii="HG丸ｺﾞｼｯｸM-PRO" w:eastAsia="HG丸ｺﾞｼｯｸM-PRO" w:hAnsi="ＭＳ ゴシック" w:hint="eastAsia"/>
          <w:sz w:val="18"/>
          <w:szCs w:val="18"/>
        </w:rPr>
        <w:t xml:space="preserve">　</w:t>
      </w:r>
      <w:r w:rsidR="007B6481" w:rsidRPr="00D73101">
        <w:rPr>
          <w:rFonts w:ascii="HG丸ｺﾞｼｯｸM-PRO" w:eastAsia="HG丸ｺﾞｼｯｸM-PRO" w:hAnsi="ＭＳ ゴシック" w:hint="eastAsia"/>
          <w:sz w:val="18"/>
          <w:szCs w:val="18"/>
        </w:rPr>
        <w:t xml:space="preserve">　</w:t>
      </w:r>
      <w:r w:rsidR="00FA1C49">
        <w:rPr>
          <w:rFonts w:ascii="HG丸ｺﾞｼｯｸM-PRO" w:eastAsia="HG丸ｺﾞｼｯｸM-PRO" w:hAnsi="ＭＳ ゴシック" w:hint="eastAsia"/>
          <w:sz w:val="18"/>
          <w:szCs w:val="18"/>
        </w:rPr>
        <w:t xml:space="preserve">　</w:t>
      </w:r>
      <w:r w:rsidR="007B6481" w:rsidRPr="00D73101">
        <w:rPr>
          <w:rFonts w:ascii="HG丸ｺﾞｼｯｸM-PRO" w:eastAsia="HG丸ｺﾞｼｯｸM-PRO" w:hAnsi="ＭＳ ゴシック" w:hint="eastAsia"/>
          <w:sz w:val="18"/>
          <w:szCs w:val="18"/>
        </w:rPr>
        <w:t>7:30</w:t>
      </w:r>
      <w:r>
        <w:rPr>
          <w:rFonts w:ascii="HG丸ｺﾞｼｯｸM-PRO" w:eastAsia="HG丸ｺﾞｼｯｸM-PRO" w:hAnsi="ＭＳ ゴシック" w:hint="eastAsia"/>
          <w:sz w:val="18"/>
          <w:szCs w:val="18"/>
        </w:rPr>
        <w:t xml:space="preserve">　</w:t>
      </w:r>
      <w:r w:rsidR="007B6481" w:rsidRPr="00D73101">
        <w:rPr>
          <w:rFonts w:ascii="HG丸ｺﾞｼｯｸM-PRO" w:eastAsia="HG丸ｺﾞｼｯｸM-PRO" w:hAnsi="ＭＳ ゴシック" w:hint="eastAsia"/>
          <w:sz w:val="18"/>
          <w:szCs w:val="18"/>
        </w:rPr>
        <w:t xml:space="preserve">　　　　</w:t>
      </w:r>
      <w:r w:rsidR="00FA1C49">
        <w:rPr>
          <w:rFonts w:ascii="HG丸ｺﾞｼｯｸM-PRO" w:eastAsia="HG丸ｺﾞｼｯｸM-PRO" w:hAnsi="ＭＳ ゴシック" w:hint="eastAsia"/>
          <w:sz w:val="18"/>
          <w:szCs w:val="18"/>
        </w:rPr>
        <w:t>9</w:t>
      </w:r>
      <w:r>
        <w:rPr>
          <w:rFonts w:ascii="HG丸ｺﾞｼｯｸM-PRO" w:eastAsia="HG丸ｺﾞｼｯｸM-PRO" w:hAnsi="ＭＳ ゴシック" w:hint="eastAsia"/>
          <w:sz w:val="18"/>
          <w:szCs w:val="18"/>
        </w:rPr>
        <w:t>:</w:t>
      </w:r>
      <w:r w:rsidR="00FA1C49">
        <w:rPr>
          <w:rFonts w:ascii="HG丸ｺﾞｼｯｸM-PRO" w:eastAsia="HG丸ｺﾞｼｯｸM-PRO" w:hAnsi="ＭＳ ゴシック" w:hint="eastAsia"/>
          <w:sz w:val="18"/>
          <w:szCs w:val="18"/>
        </w:rPr>
        <w:t>00</w:t>
      </w:r>
      <w:r w:rsidR="007B6481" w:rsidRPr="00D73101">
        <w:rPr>
          <w:rFonts w:ascii="HG丸ｺﾞｼｯｸM-PRO" w:eastAsia="HG丸ｺﾞｼｯｸM-PRO" w:hAnsi="ＭＳ ゴシック" w:hint="eastAsia"/>
          <w:sz w:val="18"/>
          <w:szCs w:val="18"/>
        </w:rPr>
        <w:t xml:space="preserve">　</w:t>
      </w:r>
      <w:r>
        <w:rPr>
          <w:rFonts w:ascii="HG丸ｺﾞｼｯｸM-PRO" w:eastAsia="HG丸ｺﾞｼｯｸM-PRO" w:hAnsi="ＭＳ ゴシック" w:hint="eastAsia"/>
          <w:sz w:val="18"/>
          <w:szCs w:val="18"/>
        </w:rPr>
        <w:t xml:space="preserve">　　</w:t>
      </w:r>
      <w:r w:rsidR="007B6481" w:rsidRPr="00D73101">
        <w:rPr>
          <w:rFonts w:ascii="HG丸ｺﾞｼｯｸM-PRO" w:eastAsia="HG丸ｺﾞｼｯｸM-PRO" w:hAnsi="ＭＳ ゴシック" w:hint="eastAsia"/>
          <w:sz w:val="18"/>
          <w:szCs w:val="18"/>
        </w:rPr>
        <w:t xml:space="preserve">　　</w:t>
      </w:r>
      <w:r w:rsidR="00D73101" w:rsidRPr="00D73101">
        <w:rPr>
          <w:rFonts w:ascii="HG丸ｺﾞｼｯｸM-PRO" w:eastAsia="HG丸ｺﾞｼｯｸM-PRO" w:hAnsi="ＭＳ ゴシック" w:hint="eastAsia"/>
          <w:sz w:val="18"/>
          <w:szCs w:val="18"/>
        </w:rPr>
        <w:t xml:space="preserve">　　</w:t>
      </w:r>
      <w:r w:rsidR="00D73101">
        <w:rPr>
          <w:rFonts w:ascii="HG丸ｺﾞｼｯｸM-PRO" w:eastAsia="HG丸ｺﾞｼｯｸM-PRO" w:hAnsi="ＭＳ ゴシック" w:hint="eastAsia"/>
          <w:sz w:val="18"/>
          <w:szCs w:val="18"/>
        </w:rPr>
        <w:t xml:space="preserve">　　　　　　　</w:t>
      </w:r>
      <w:r w:rsidR="00FA1C49">
        <w:rPr>
          <w:rFonts w:ascii="HG丸ｺﾞｼｯｸM-PRO" w:eastAsia="HG丸ｺﾞｼｯｸM-PRO" w:hAnsi="ＭＳ ゴシック" w:hint="eastAsia"/>
          <w:sz w:val="18"/>
          <w:szCs w:val="18"/>
        </w:rPr>
        <w:t>14</w:t>
      </w:r>
      <w:r>
        <w:rPr>
          <w:rFonts w:ascii="HG丸ｺﾞｼｯｸM-PRO" w:eastAsia="HG丸ｺﾞｼｯｸM-PRO" w:hAnsi="ＭＳ ゴシック" w:hint="eastAsia"/>
          <w:sz w:val="18"/>
          <w:szCs w:val="18"/>
        </w:rPr>
        <w:t>:</w:t>
      </w:r>
      <w:r w:rsidR="00FA1C49">
        <w:rPr>
          <w:rFonts w:ascii="HG丸ｺﾞｼｯｸM-PRO" w:eastAsia="HG丸ｺﾞｼｯｸM-PRO" w:hAnsi="ＭＳ ゴシック" w:hint="eastAsia"/>
          <w:sz w:val="18"/>
          <w:szCs w:val="18"/>
        </w:rPr>
        <w:t>00</w:t>
      </w:r>
      <w:r w:rsidR="007B6481" w:rsidRPr="00D73101">
        <w:rPr>
          <w:rFonts w:ascii="HG丸ｺﾞｼｯｸM-PRO" w:eastAsia="HG丸ｺﾞｼｯｸM-PRO" w:hAnsi="ＭＳ ゴシック" w:hint="eastAsia"/>
          <w:sz w:val="18"/>
          <w:szCs w:val="18"/>
        </w:rPr>
        <w:t xml:space="preserve">　　　</w:t>
      </w:r>
      <w:r w:rsidR="00FA1C49">
        <w:rPr>
          <w:rFonts w:ascii="HG丸ｺﾞｼｯｸM-PRO" w:eastAsia="HG丸ｺﾞｼｯｸM-PRO" w:hAnsi="ＭＳ ゴシック" w:hint="eastAsia"/>
          <w:sz w:val="18"/>
          <w:szCs w:val="18"/>
        </w:rPr>
        <w:t>16</w:t>
      </w:r>
      <w:r>
        <w:rPr>
          <w:rFonts w:ascii="HG丸ｺﾞｼｯｸM-PRO" w:eastAsia="HG丸ｺﾞｼｯｸM-PRO" w:hAnsi="ＭＳ ゴシック" w:hint="eastAsia"/>
          <w:sz w:val="18"/>
          <w:szCs w:val="18"/>
        </w:rPr>
        <w:t>:</w:t>
      </w:r>
      <w:r w:rsidR="00FA1C49">
        <w:rPr>
          <w:rFonts w:ascii="HG丸ｺﾞｼｯｸM-PRO" w:eastAsia="HG丸ｺﾞｼｯｸM-PRO" w:hAnsi="ＭＳ ゴシック" w:hint="eastAsia"/>
          <w:sz w:val="18"/>
          <w:szCs w:val="18"/>
        </w:rPr>
        <w:t>30</w:t>
      </w:r>
      <w:r>
        <w:rPr>
          <w:rFonts w:ascii="HG丸ｺﾞｼｯｸM-PRO" w:eastAsia="HG丸ｺﾞｼｯｸM-PRO" w:hAnsi="ＭＳ ゴシック" w:hint="eastAsia"/>
          <w:sz w:val="18"/>
          <w:szCs w:val="18"/>
        </w:rPr>
        <w:t xml:space="preserve"> </w:t>
      </w:r>
      <w:r w:rsidR="00FA1C49">
        <w:rPr>
          <w:rFonts w:ascii="HG丸ｺﾞｼｯｸM-PRO" w:eastAsia="HG丸ｺﾞｼｯｸM-PRO" w:hAnsi="ＭＳ ゴシック" w:hint="eastAsia"/>
          <w:sz w:val="18"/>
          <w:szCs w:val="18"/>
        </w:rPr>
        <w:t xml:space="preserve">　</w:t>
      </w:r>
      <w:r w:rsidR="007B6481" w:rsidRPr="00D73101">
        <w:rPr>
          <w:rFonts w:ascii="HG丸ｺﾞｼｯｸM-PRO" w:eastAsia="HG丸ｺﾞｼｯｸM-PRO" w:hAnsi="ＭＳ ゴシック" w:hint="eastAsia"/>
          <w:sz w:val="18"/>
          <w:szCs w:val="18"/>
        </w:rPr>
        <w:t xml:space="preserve">　</w:t>
      </w:r>
      <w:r w:rsidR="00F8365B">
        <w:rPr>
          <w:rFonts w:ascii="HG丸ｺﾞｼｯｸM-PRO" w:eastAsia="HG丸ｺﾞｼｯｸM-PRO" w:hAnsi="ＭＳ ゴシック" w:hint="eastAsia"/>
          <w:sz w:val="18"/>
          <w:szCs w:val="18"/>
        </w:rPr>
        <w:t xml:space="preserve">　　</w:t>
      </w:r>
      <w:r w:rsidR="007B6481" w:rsidRPr="00D73101">
        <w:rPr>
          <w:rFonts w:ascii="HG丸ｺﾞｼｯｸM-PRO" w:eastAsia="HG丸ｺﾞｼｯｸM-PRO" w:hAnsi="ＭＳ ゴシック" w:hint="eastAsia"/>
          <w:sz w:val="18"/>
          <w:szCs w:val="18"/>
        </w:rPr>
        <w:t xml:space="preserve">　　</w:t>
      </w:r>
      <w:r>
        <w:rPr>
          <w:rFonts w:ascii="HG丸ｺﾞｼｯｸM-PRO" w:eastAsia="HG丸ｺﾞｼｯｸM-PRO" w:hAnsi="ＭＳ ゴシック" w:hint="eastAsia"/>
          <w:sz w:val="18"/>
          <w:szCs w:val="18"/>
        </w:rPr>
        <w:t xml:space="preserve">     </w:t>
      </w:r>
      <w:r w:rsidR="007B6481" w:rsidRPr="00D73101">
        <w:rPr>
          <w:rFonts w:ascii="HG丸ｺﾞｼｯｸM-PRO" w:eastAsia="HG丸ｺﾞｼｯｸM-PRO" w:hAnsi="ＭＳ ゴシック" w:hint="eastAsia"/>
          <w:sz w:val="18"/>
          <w:szCs w:val="18"/>
        </w:rPr>
        <w:t>19</w:t>
      </w:r>
      <w:r>
        <w:rPr>
          <w:rFonts w:ascii="HG丸ｺﾞｼｯｸM-PRO" w:eastAsia="HG丸ｺﾞｼｯｸM-PRO" w:hAnsi="ＭＳ ゴシック" w:hint="eastAsia"/>
          <w:sz w:val="18"/>
          <w:szCs w:val="18"/>
        </w:rPr>
        <w:t>:</w:t>
      </w:r>
      <w:r w:rsidR="007B6481" w:rsidRPr="00D73101">
        <w:rPr>
          <w:rFonts w:ascii="HG丸ｺﾞｼｯｸM-PRO" w:eastAsia="HG丸ｺﾞｼｯｸM-PRO" w:hAnsi="ＭＳ ゴシック" w:hint="eastAsia"/>
          <w:sz w:val="18"/>
          <w:szCs w:val="18"/>
        </w:rPr>
        <w:t>00</w:t>
      </w:r>
    </w:p>
    <w:p w:rsidR="007B6481" w:rsidRPr="00D73101" w:rsidRDefault="00D74AE6">
      <w:pPr>
        <w:rPr>
          <w:rFonts w:ascii="HG丸ｺﾞｼｯｸM-PRO" w:eastAsia="HG丸ｺﾞｼｯｸM-PRO" w:hAnsi="ＭＳ ゴシック"/>
          <w:szCs w:val="21"/>
        </w:rPr>
      </w:pPr>
      <w:r>
        <w:rPr>
          <w:rFonts w:ascii="HG丸ｺﾞｼｯｸM-PRO" w:eastAsia="HG丸ｺﾞｼｯｸM-PRO" w:hAnsi="ＭＳ ゴシック" w:hint="eastAsia"/>
          <w:szCs w:val="21"/>
        </w:rPr>
        <w:t>【</w:t>
      </w:r>
      <w:r w:rsidR="007B6481" w:rsidRPr="00D73101">
        <w:rPr>
          <w:rFonts w:ascii="HG丸ｺﾞｼｯｸM-PRO" w:eastAsia="HG丸ｺﾞｼｯｸM-PRO" w:hAnsi="ＭＳ ゴシック" w:hint="eastAsia"/>
          <w:szCs w:val="21"/>
        </w:rPr>
        <w:t>３～５歳児</w:t>
      </w:r>
      <w:r>
        <w:rPr>
          <w:rFonts w:ascii="HG丸ｺﾞｼｯｸM-PRO" w:eastAsia="HG丸ｺﾞｼｯｸM-PRO" w:hAnsi="ＭＳ ゴシック" w:hint="eastAsia"/>
          <w:szCs w:val="21"/>
        </w:rPr>
        <w:t>】</w:t>
      </w:r>
    </w:p>
    <w:tbl>
      <w:tblPr>
        <w:tblStyle w:val="a3"/>
        <w:tblW w:w="9039" w:type="dxa"/>
        <w:tblLook w:val="04A0" w:firstRow="1" w:lastRow="0" w:firstColumn="1" w:lastColumn="0" w:noHBand="0" w:noVBand="1"/>
      </w:tblPr>
      <w:tblGrid>
        <w:gridCol w:w="1363"/>
        <w:gridCol w:w="872"/>
        <w:gridCol w:w="424"/>
        <w:gridCol w:w="3119"/>
        <w:gridCol w:w="1042"/>
        <w:gridCol w:w="2219"/>
      </w:tblGrid>
      <w:tr w:rsidR="00D73101" w:rsidRPr="00D73101" w:rsidTr="00FA1C49">
        <w:tc>
          <w:tcPr>
            <w:tcW w:w="2235" w:type="dxa"/>
            <w:gridSpan w:val="2"/>
            <w:tcBorders>
              <w:top w:val="nil"/>
              <w:left w:val="nil"/>
              <w:bottom w:val="nil"/>
            </w:tcBorders>
          </w:tcPr>
          <w:p w:rsidR="00D73101" w:rsidRPr="00D73101" w:rsidRDefault="00D73101" w:rsidP="00D74AE6">
            <w:pPr>
              <w:ind w:firstLineChars="100" w:firstLine="208"/>
              <w:rPr>
                <w:rFonts w:ascii="HG丸ｺﾞｼｯｸM-PRO" w:eastAsia="HG丸ｺﾞｼｯｸM-PRO" w:hAnsi="ＭＳ ゴシック"/>
                <w:szCs w:val="21"/>
              </w:rPr>
            </w:pPr>
            <w:r w:rsidRPr="00D73101">
              <w:rPr>
                <w:rFonts w:ascii="HG丸ｺﾞｼｯｸM-PRO" w:eastAsia="HG丸ｺﾞｼｯｸM-PRO" w:hAnsi="ＭＳ ゴシック" w:hint="eastAsia"/>
                <w:szCs w:val="21"/>
              </w:rPr>
              <w:t>１号認定</w:t>
            </w:r>
          </w:p>
        </w:tc>
        <w:tc>
          <w:tcPr>
            <w:tcW w:w="424" w:type="dxa"/>
            <w:tcBorders>
              <w:right w:val="single" w:sz="12" w:space="0" w:color="auto"/>
            </w:tcBorders>
          </w:tcPr>
          <w:p w:rsidR="00D73101" w:rsidRPr="00D73101" w:rsidRDefault="00D73101" w:rsidP="00FB21CF">
            <w:pPr>
              <w:jc w:val="center"/>
              <w:rPr>
                <w:rFonts w:ascii="HG丸ｺﾞｼｯｸM-PRO" w:eastAsia="HG丸ｺﾞｼｯｸM-PRO" w:hAnsi="ＭＳ ゴシック"/>
                <w:szCs w:val="21"/>
              </w:rPr>
            </w:pPr>
            <w:r w:rsidRPr="00D73101">
              <w:rPr>
                <w:rFonts w:ascii="HG丸ｺﾞｼｯｸM-PRO" w:eastAsia="HG丸ｺﾞｼｯｸM-PRO" w:hAnsi="ＭＳ ゴシック" w:hint="eastAsia"/>
                <w:szCs w:val="21"/>
              </w:rPr>
              <w:t>登園</w:t>
            </w:r>
          </w:p>
        </w:tc>
        <w:tc>
          <w:tcPr>
            <w:tcW w:w="3119" w:type="dxa"/>
            <w:vMerge w:val="restart"/>
            <w:tcBorders>
              <w:top w:val="single" w:sz="12" w:space="0" w:color="auto"/>
              <w:left w:val="single" w:sz="12" w:space="0" w:color="auto"/>
              <w:right w:val="single" w:sz="12" w:space="0" w:color="auto"/>
            </w:tcBorders>
            <w:shd w:val="clear" w:color="auto" w:fill="FFCC99"/>
            <w:vAlign w:val="center"/>
          </w:tcPr>
          <w:p w:rsidR="00D73101" w:rsidRPr="00D73101" w:rsidRDefault="00D73101" w:rsidP="00FA1C49">
            <w:pPr>
              <w:jc w:val="center"/>
              <w:rPr>
                <w:rFonts w:ascii="HG丸ｺﾞｼｯｸM-PRO" w:eastAsia="HG丸ｺﾞｼｯｸM-PRO" w:hAnsi="ＭＳ ゴシック"/>
                <w:szCs w:val="21"/>
              </w:rPr>
            </w:pPr>
            <w:r w:rsidRPr="00D73101">
              <w:rPr>
                <w:rFonts w:ascii="HG丸ｺﾞｼｯｸM-PRO" w:eastAsia="HG丸ｺﾞｼｯｸM-PRO" w:hAnsi="ＭＳ ゴシック" w:hint="eastAsia"/>
                <w:szCs w:val="21"/>
              </w:rPr>
              <w:t>共通時間</w:t>
            </w:r>
          </w:p>
        </w:tc>
        <w:tc>
          <w:tcPr>
            <w:tcW w:w="3261" w:type="dxa"/>
            <w:gridSpan w:val="2"/>
            <w:tcBorders>
              <w:top w:val="nil"/>
              <w:left w:val="single" w:sz="12" w:space="0" w:color="auto"/>
              <w:right w:val="nil"/>
            </w:tcBorders>
            <w:vAlign w:val="center"/>
          </w:tcPr>
          <w:p w:rsidR="00D73101" w:rsidRPr="00D73101" w:rsidRDefault="00D73101" w:rsidP="00D73101">
            <w:pPr>
              <w:rPr>
                <w:rFonts w:ascii="HG丸ｺﾞｼｯｸM-PRO" w:eastAsia="HG丸ｺﾞｼｯｸM-PRO" w:hAnsi="ＭＳ ゴシック"/>
                <w:szCs w:val="21"/>
              </w:rPr>
            </w:pPr>
            <w:r w:rsidRPr="00D73101">
              <w:rPr>
                <w:rFonts w:ascii="HG丸ｺﾞｼｯｸM-PRO" w:eastAsia="HG丸ｺﾞｼｯｸM-PRO" w:hAnsi="ＭＳ ゴシック" w:hint="eastAsia"/>
                <w:szCs w:val="21"/>
              </w:rPr>
              <w:t>降園</w:t>
            </w:r>
          </w:p>
          <w:p w:rsidR="00D73101" w:rsidRPr="00D73101" w:rsidRDefault="00D73101" w:rsidP="00D73101">
            <w:pPr>
              <w:rPr>
                <w:rFonts w:ascii="HG丸ｺﾞｼｯｸM-PRO" w:eastAsia="HG丸ｺﾞｼｯｸM-PRO" w:hAnsi="ＭＳ ゴシック"/>
                <w:szCs w:val="21"/>
              </w:rPr>
            </w:pPr>
            <w:r w:rsidRPr="00D73101">
              <w:rPr>
                <w:rFonts w:ascii="HG丸ｺﾞｼｯｸM-PRO" w:eastAsia="HG丸ｺﾞｼｯｸM-PRO" w:hAnsi="ＭＳ ゴシック" w:hint="eastAsia"/>
                <w:szCs w:val="21"/>
              </w:rPr>
              <w:t>（預かり保育）</w:t>
            </w:r>
          </w:p>
        </w:tc>
      </w:tr>
      <w:tr w:rsidR="00D73101" w:rsidRPr="00D73101" w:rsidTr="00205DC1">
        <w:tc>
          <w:tcPr>
            <w:tcW w:w="1363" w:type="dxa"/>
            <w:tcBorders>
              <w:top w:val="nil"/>
              <w:left w:val="nil"/>
              <w:bottom w:val="nil"/>
            </w:tcBorders>
          </w:tcPr>
          <w:p w:rsidR="00D73101" w:rsidRPr="00D73101" w:rsidRDefault="00D73101" w:rsidP="00D74AE6">
            <w:pPr>
              <w:ind w:firstLineChars="100" w:firstLine="208"/>
              <w:rPr>
                <w:rFonts w:ascii="HG丸ｺﾞｼｯｸM-PRO" w:eastAsia="HG丸ｺﾞｼｯｸM-PRO" w:hAnsi="ＭＳ ゴシック"/>
                <w:szCs w:val="21"/>
              </w:rPr>
            </w:pPr>
            <w:r w:rsidRPr="00D73101">
              <w:rPr>
                <w:rFonts w:ascii="HG丸ｺﾞｼｯｸM-PRO" w:eastAsia="HG丸ｺﾞｼｯｸM-PRO" w:hAnsi="ＭＳ ゴシック" w:hint="eastAsia"/>
                <w:szCs w:val="21"/>
              </w:rPr>
              <w:t>２号認定</w:t>
            </w:r>
          </w:p>
          <w:p w:rsidR="00D73101" w:rsidRPr="00D73101" w:rsidRDefault="00D73101">
            <w:pPr>
              <w:rPr>
                <w:rFonts w:ascii="HG丸ｺﾞｼｯｸM-PRO" w:eastAsia="HG丸ｺﾞｼｯｸM-PRO" w:hAnsi="ＭＳ ゴシック"/>
                <w:szCs w:val="21"/>
              </w:rPr>
            </w:pPr>
          </w:p>
        </w:tc>
        <w:tc>
          <w:tcPr>
            <w:tcW w:w="1296" w:type="dxa"/>
            <w:gridSpan w:val="2"/>
            <w:tcBorders>
              <w:right w:val="single" w:sz="12" w:space="0" w:color="auto"/>
            </w:tcBorders>
            <w:vAlign w:val="center"/>
          </w:tcPr>
          <w:p w:rsidR="00D73101" w:rsidRPr="00D73101" w:rsidRDefault="00D73101" w:rsidP="00D73101">
            <w:pPr>
              <w:jc w:val="center"/>
              <w:rPr>
                <w:rFonts w:ascii="HG丸ｺﾞｼｯｸM-PRO" w:eastAsia="HG丸ｺﾞｼｯｸM-PRO" w:hAnsi="ＭＳ ゴシック"/>
                <w:szCs w:val="21"/>
              </w:rPr>
            </w:pPr>
            <w:r w:rsidRPr="00D73101">
              <w:rPr>
                <w:rFonts w:ascii="HG丸ｺﾞｼｯｸM-PRO" w:eastAsia="HG丸ｺﾞｼｯｸM-PRO" w:hAnsi="ＭＳ ゴシック" w:hint="eastAsia"/>
                <w:szCs w:val="21"/>
              </w:rPr>
              <w:t>順次登園</w:t>
            </w:r>
          </w:p>
        </w:tc>
        <w:tc>
          <w:tcPr>
            <w:tcW w:w="3119" w:type="dxa"/>
            <w:vMerge/>
            <w:tcBorders>
              <w:left w:val="single" w:sz="12" w:space="0" w:color="auto"/>
              <w:bottom w:val="single" w:sz="12" w:space="0" w:color="auto"/>
              <w:right w:val="single" w:sz="12" w:space="0" w:color="auto"/>
            </w:tcBorders>
            <w:shd w:val="clear" w:color="auto" w:fill="FFCC99"/>
          </w:tcPr>
          <w:p w:rsidR="00D73101" w:rsidRPr="00D73101" w:rsidRDefault="00D73101">
            <w:pPr>
              <w:rPr>
                <w:rFonts w:ascii="HG丸ｺﾞｼｯｸM-PRO" w:eastAsia="HG丸ｺﾞｼｯｸM-PRO" w:hAnsi="ＭＳ ゴシック"/>
                <w:szCs w:val="21"/>
              </w:rPr>
            </w:pPr>
          </w:p>
        </w:tc>
        <w:tc>
          <w:tcPr>
            <w:tcW w:w="1042" w:type="dxa"/>
            <w:tcBorders>
              <w:left w:val="single" w:sz="12" w:space="0" w:color="auto"/>
            </w:tcBorders>
            <w:vAlign w:val="center"/>
          </w:tcPr>
          <w:p w:rsidR="00D73101" w:rsidRPr="00D73101" w:rsidRDefault="00D73101" w:rsidP="00D73101">
            <w:pPr>
              <w:jc w:val="center"/>
              <w:rPr>
                <w:rFonts w:ascii="HG丸ｺﾞｼｯｸM-PRO" w:eastAsia="HG丸ｺﾞｼｯｸM-PRO" w:hAnsi="ＭＳ ゴシック"/>
                <w:szCs w:val="21"/>
              </w:rPr>
            </w:pPr>
            <w:r w:rsidRPr="00D73101">
              <w:rPr>
                <w:rFonts w:ascii="HG丸ｺﾞｼｯｸM-PRO" w:eastAsia="HG丸ｺﾞｼｯｸM-PRO" w:hAnsi="ＭＳ ゴシック" w:hint="eastAsia"/>
                <w:szCs w:val="21"/>
              </w:rPr>
              <w:t>保育</w:t>
            </w:r>
          </w:p>
        </w:tc>
        <w:tc>
          <w:tcPr>
            <w:tcW w:w="2219" w:type="dxa"/>
          </w:tcPr>
          <w:p w:rsidR="00D73101" w:rsidRPr="00D73101" w:rsidRDefault="00D73101">
            <w:pPr>
              <w:rPr>
                <w:rFonts w:ascii="HG丸ｺﾞｼｯｸM-PRO" w:eastAsia="HG丸ｺﾞｼｯｸM-PRO" w:hAnsi="ＭＳ ゴシック"/>
                <w:szCs w:val="21"/>
              </w:rPr>
            </w:pPr>
            <w:r w:rsidRPr="00D73101">
              <w:rPr>
                <w:rFonts w:ascii="HG丸ｺﾞｼｯｸM-PRO" w:eastAsia="HG丸ｺﾞｼｯｸM-PRO" w:hAnsi="ＭＳ ゴシック" w:hint="eastAsia"/>
                <w:szCs w:val="21"/>
              </w:rPr>
              <w:t>順次降園</w:t>
            </w:r>
          </w:p>
          <w:p w:rsidR="00D73101" w:rsidRPr="00D73101" w:rsidRDefault="00D73101">
            <w:pPr>
              <w:rPr>
                <w:rFonts w:ascii="HG丸ｺﾞｼｯｸM-PRO" w:eastAsia="HG丸ｺﾞｼｯｸM-PRO" w:hAnsi="ＭＳ ゴシック"/>
                <w:szCs w:val="21"/>
              </w:rPr>
            </w:pPr>
            <w:r w:rsidRPr="00D73101">
              <w:rPr>
                <w:rFonts w:ascii="HG丸ｺﾞｼｯｸM-PRO" w:eastAsia="HG丸ｺﾞｼｯｸM-PRO" w:hAnsi="ＭＳ ゴシック" w:hint="eastAsia"/>
                <w:szCs w:val="21"/>
              </w:rPr>
              <w:t xml:space="preserve">　　　延長保育</w:t>
            </w:r>
          </w:p>
        </w:tc>
      </w:tr>
    </w:tbl>
    <w:p w:rsidR="007B6481" w:rsidRPr="00D73101" w:rsidRDefault="00D74AE6">
      <w:pPr>
        <w:rPr>
          <w:rFonts w:ascii="HG丸ｺﾞｼｯｸM-PRO" w:eastAsia="HG丸ｺﾞｼｯｸM-PRO" w:hAnsi="ＭＳ ゴシック"/>
          <w:szCs w:val="21"/>
        </w:rPr>
      </w:pPr>
      <w:r>
        <w:rPr>
          <w:rFonts w:ascii="HG丸ｺﾞｼｯｸM-PRO" w:eastAsia="HG丸ｺﾞｼｯｸM-PRO" w:hAnsi="ＭＳ ゴシック" w:hint="eastAsia"/>
          <w:szCs w:val="21"/>
        </w:rPr>
        <w:t>【</w:t>
      </w:r>
      <w:r w:rsidR="007B6481" w:rsidRPr="00D73101">
        <w:rPr>
          <w:rFonts w:ascii="HG丸ｺﾞｼｯｸM-PRO" w:eastAsia="HG丸ｺﾞｼｯｸM-PRO" w:hAnsi="ＭＳ ゴシック" w:hint="eastAsia"/>
          <w:szCs w:val="21"/>
        </w:rPr>
        <w:t>０～２歳児</w:t>
      </w:r>
      <w:r>
        <w:rPr>
          <w:rFonts w:ascii="HG丸ｺﾞｼｯｸM-PRO" w:eastAsia="HG丸ｺﾞｼｯｸM-PRO" w:hAnsi="ＭＳ ゴシック" w:hint="eastAsia"/>
          <w:szCs w:val="21"/>
        </w:rPr>
        <w:t>】</w:t>
      </w:r>
    </w:p>
    <w:tbl>
      <w:tblPr>
        <w:tblStyle w:val="a3"/>
        <w:tblW w:w="0" w:type="auto"/>
        <w:tblLook w:val="04A0" w:firstRow="1" w:lastRow="0" w:firstColumn="1" w:lastColumn="0" w:noHBand="0" w:noVBand="1"/>
      </w:tblPr>
      <w:tblGrid>
        <w:gridCol w:w="1364"/>
        <w:gridCol w:w="1296"/>
        <w:gridCol w:w="4162"/>
        <w:gridCol w:w="2217"/>
      </w:tblGrid>
      <w:tr w:rsidR="00D73101" w:rsidRPr="00D73101" w:rsidTr="00D73101">
        <w:tc>
          <w:tcPr>
            <w:tcW w:w="1364" w:type="dxa"/>
            <w:tcBorders>
              <w:top w:val="nil"/>
              <w:left w:val="nil"/>
              <w:bottom w:val="nil"/>
            </w:tcBorders>
          </w:tcPr>
          <w:p w:rsidR="00D73101" w:rsidRPr="00D73101" w:rsidRDefault="00D73101" w:rsidP="00D74AE6">
            <w:pPr>
              <w:ind w:firstLineChars="100" w:firstLine="208"/>
              <w:rPr>
                <w:rFonts w:ascii="HG丸ｺﾞｼｯｸM-PRO" w:eastAsia="HG丸ｺﾞｼｯｸM-PRO" w:hAnsi="ＭＳ ゴシック"/>
                <w:szCs w:val="21"/>
              </w:rPr>
            </w:pPr>
            <w:r w:rsidRPr="00D73101">
              <w:rPr>
                <w:rFonts w:ascii="HG丸ｺﾞｼｯｸM-PRO" w:eastAsia="HG丸ｺﾞｼｯｸM-PRO" w:hAnsi="ＭＳ ゴシック" w:hint="eastAsia"/>
                <w:szCs w:val="21"/>
              </w:rPr>
              <w:t>３号認定</w:t>
            </w:r>
          </w:p>
          <w:p w:rsidR="00D73101" w:rsidRPr="00D73101" w:rsidRDefault="00D73101">
            <w:pPr>
              <w:rPr>
                <w:rFonts w:ascii="HG丸ｺﾞｼｯｸM-PRO" w:eastAsia="HG丸ｺﾞｼｯｸM-PRO" w:hAnsi="ＭＳ ゴシック"/>
                <w:szCs w:val="21"/>
              </w:rPr>
            </w:pPr>
          </w:p>
        </w:tc>
        <w:tc>
          <w:tcPr>
            <w:tcW w:w="1296" w:type="dxa"/>
            <w:vAlign w:val="center"/>
          </w:tcPr>
          <w:p w:rsidR="00D73101" w:rsidRPr="00D73101" w:rsidRDefault="00D73101" w:rsidP="00D73101">
            <w:pPr>
              <w:jc w:val="center"/>
              <w:rPr>
                <w:rFonts w:ascii="HG丸ｺﾞｼｯｸM-PRO" w:eastAsia="HG丸ｺﾞｼｯｸM-PRO" w:hAnsi="ＭＳ ゴシック"/>
                <w:szCs w:val="21"/>
              </w:rPr>
            </w:pPr>
            <w:r w:rsidRPr="00D73101">
              <w:rPr>
                <w:rFonts w:ascii="HG丸ｺﾞｼｯｸM-PRO" w:eastAsia="HG丸ｺﾞｼｯｸM-PRO" w:hAnsi="ＭＳ ゴシック" w:hint="eastAsia"/>
                <w:szCs w:val="21"/>
              </w:rPr>
              <w:t>順次登園</w:t>
            </w:r>
          </w:p>
        </w:tc>
        <w:tc>
          <w:tcPr>
            <w:tcW w:w="4162" w:type="dxa"/>
            <w:vAlign w:val="center"/>
          </w:tcPr>
          <w:p w:rsidR="00D73101" w:rsidRPr="00D73101" w:rsidRDefault="00D73101" w:rsidP="00D73101">
            <w:pPr>
              <w:jc w:val="center"/>
              <w:rPr>
                <w:rFonts w:ascii="HG丸ｺﾞｼｯｸM-PRO" w:eastAsia="HG丸ｺﾞｼｯｸM-PRO" w:hAnsi="ＭＳ ゴシック"/>
                <w:szCs w:val="21"/>
              </w:rPr>
            </w:pPr>
            <w:r w:rsidRPr="00D73101">
              <w:rPr>
                <w:rFonts w:ascii="HG丸ｺﾞｼｯｸM-PRO" w:eastAsia="HG丸ｺﾞｼｯｸM-PRO" w:hAnsi="ＭＳ ゴシック" w:hint="eastAsia"/>
                <w:szCs w:val="21"/>
              </w:rPr>
              <w:t>保育</w:t>
            </w:r>
          </w:p>
        </w:tc>
        <w:tc>
          <w:tcPr>
            <w:tcW w:w="2217" w:type="dxa"/>
          </w:tcPr>
          <w:p w:rsidR="00D73101" w:rsidRPr="00D73101" w:rsidRDefault="00D73101">
            <w:pPr>
              <w:rPr>
                <w:rFonts w:ascii="HG丸ｺﾞｼｯｸM-PRO" w:eastAsia="HG丸ｺﾞｼｯｸM-PRO" w:hAnsi="ＭＳ ゴシック"/>
                <w:szCs w:val="21"/>
              </w:rPr>
            </w:pPr>
            <w:r w:rsidRPr="00D73101">
              <w:rPr>
                <w:rFonts w:ascii="HG丸ｺﾞｼｯｸM-PRO" w:eastAsia="HG丸ｺﾞｼｯｸM-PRO" w:hAnsi="ＭＳ ゴシック" w:hint="eastAsia"/>
                <w:szCs w:val="21"/>
              </w:rPr>
              <w:t>順次降園</w:t>
            </w:r>
          </w:p>
          <w:p w:rsidR="00D73101" w:rsidRPr="00D73101" w:rsidRDefault="00D73101">
            <w:pPr>
              <w:rPr>
                <w:rFonts w:ascii="HG丸ｺﾞｼｯｸM-PRO" w:eastAsia="HG丸ｺﾞｼｯｸM-PRO" w:hAnsi="ＭＳ ゴシック"/>
                <w:szCs w:val="21"/>
              </w:rPr>
            </w:pPr>
            <w:r w:rsidRPr="00D73101">
              <w:rPr>
                <w:rFonts w:ascii="HG丸ｺﾞｼｯｸM-PRO" w:eastAsia="HG丸ｺﾞｼｯｸM-PRO" w:hAnsi="ＭＳ ゴシック" w:hint="eastAsia"/>
                <w:szCs w:val="21"/>
              </w:rPr>
              <w:t xml:space="preserve">　　　延長保育</w:t>
            </w:r>
          </w:p>
        </w:tc>
      </w:tr>
    </w:tbl>
    <w:p w:rsidR="00062610" w:rsidRDefault="00062610" w:rsidP="00A854EC">
      <w:pPr>
        <w:rPr>
          <w:rFonts w:ascii="ＭＳ ゴシック" w:eastAsia="ＭＳ ゴシック" w:hAnsi="ＭＳ ゴシック"/>
          <w:sz w:val="22"/>
        </w:rPr>
      </w:pPr>
    </w:p>
    <w:sectPr w:rsidR="00062610" w:rsidSect="00A854EC">
      <w:pgSz w:w="11906" w:h="16838" w:code="9"/>
      <w:pgMar w:top="1418" w:right="1134" w:bottom="1134" w:left="1418" w:header="851" w:footer="992" w:gutter="0"/>
      <w:cols w:space="425"/>
      <w:docGrid w:type="linesAndChars" w:linePitch="357"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37B" w:rsidRDefault="0058037B" w:rsidP="00EA7EB9">
      <w:r>
        <w:separator/>
      </w:r>
    </w:p>
  </w:endnote>
  <w:endnote w:type="continuationSeparator" w:id="0">
    <w:p w:rsidR="0058037B" w:rsidRDefault="0058037B" w:rsidP="00EA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37B" w:rsidRDefault="0058037B" w:rsidP="00EA7EB9">
      <w:r>
        <w:separator/>
      </w:r>
    </w:p>
  </w:footnote>
  <w:footnote w:type="continuationSeparator" w:id="0">
    <w:p w:rsidR="0058037B" w:rsidRDefault="0058037B" w:rsidP="00EA7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4"/>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FE4"/>
    <w:rsid w:val="00011A1C"/>
    <w:rsid w:val="00062610"/>
    <w:rsid w:val="000945FB"/>
    <w:rsid w:val="001507BA"/>
    <w:rsid w:val="00152463"/>
    <w:rsid w:val="001648DC"/>
    <w:rsid w:val="00167FF9"/>
    <w:rsid w:val="00197102"/>
    <w:rsid w:val="00205DC1"/>
    <w:rsid w:val="00222DE5"/>
    <w:rsid w:val="002B2E2D"/>
    <w:rsid w:val="00336182"/>
    <w:rsid w:val="0038322B"/>
    <w:rsid w:val="003A6285"/>
    <w:rsid w:val="00477B38"/>
    <w:rsid w:val="0051533F"/>
    <w:rsid w:val="0058037B"/>
    <w:rsid w:val="005A56F5"/>
    <w:rsid w:val="005D0CF7"/>
    <w:rsid w:val="005F51B3"/>
    <w:rsid w:val="00603C63"/>
    <w:rsid w:val="006A277B"/>
    <w:rsid w:val="006D424E"/>
    <w:rsid w:val="0072152A"/>
    <w:rsid w:val="007338F1"/>
    <w:rsid w:val="00756A85"/>
    <w:rsid w:val="00772BFA"/>
    <w:rsid w:val="007B0369"/>
    <w:rsid w:val="007B6481"/>
    <w:rsid w:val="007E0B3E"/>
    <w:rsid w:val="0080025A"/>
    <w:rsid w:val="008050A3"/>
    <w:rsid w:val="00815445"/>
    <w:rsid w:val="00837F3C"/>
    <w:rsid w:val="00916194"/>
    <w:rsid w:val="00A854EC"/>
    <w:rsid w:val="00A86BD9"/>
    <w:rsid w:val="00AD7494"/>
    <w:rsid w:val="00AF0D7A"/>
    <w:rsid w:val="00AF0FE4"/>
    <w:rsid w:val="00B67081"/>
    <w:rsid w:val="00BA7686"/>
    <w:rsid w:val="00C4186E"/>
    <w:rsid w:val="00D73101"/>
    <w:rsid w:val="00D74AE6"/>
    <w:rsid w:val="00DB3240"/>
    <w:rsid w:val="00DB3A41"/>
    <w:rsid w:val="00E150B6"/>
    <w:rsid w:val="00E30557"/>
    <w:rsid w:val="00EA7EB9"/>
    <w:rsid w:val="00EE7502"/>
    <w:rsid w:val="00F042EF"/>
    <w:rsid w:val="00F136A7"/>
    <w:rsid w:val="00F44918"/>
    <w:rsid w:val="00F45B57"/>
    <w:rsid w:val="00F8365B"/>
    <w:rsid w:val="00FA1C49"/>
    <w:rsid w:val="00FB21CF"/>
    <w:rsid w:val="00FE5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61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6182"/>
    <w:rPr>
      <w:rFonts w:asciiTheme="majorHAnsi" w:eastAsiaTheme="majorEastAsia" w:hAnsiTheme="majorHAnsi" w:cstheme="majorBidi"/>
      <w:sz w:val="18"/>
      <w:szCs w:val="18"/>
    </w:rPr>
  </w:style>
  <w:style w:type="paragraph" w:styleId="a6">
    <w:name w:val="header"/>
    <w:basedOn w:val="a"/>
    <w:link w:val="a7"/>
    <w:uiPriority w:val="99"/>
    <w:unhideWhenUsed/>
    <w:rsid w:val="00EA7EB9"/>
    <w:pPr>
      <w:tabs>
        <w:tab w:val="center" w:pos="4252"/>
        <w:tab w:val="right" w:pos="8504"/>
      </w:tabs>
      <w:snapToGrid w:val="0"/>
    </w:pPr>
  </w:style>
  <w:style w:type="character" w:customStyle="1" w:styleId="a7">
    <w:name w:val="ヘッダー (文字)"/>
    <w:basedOn w:val="a0"/>
    <w:link w:val="a6"/>
    <w:uiPriority w:val="99"/>
    <w:rsid w:val="00EA7EB9"/>
  </w:style>
  <w:style w:type="paragraph" w:styleId="a8">
    <w:name w:val="footer"/>
    <w:basedOn w:val="a"/>
    <w:link w:val="a9"/>
    <w:uiPriority w:val="99"/>
    <w:unhideWhenUsed/>
    <w:rsid w:val="00EA7EB9"/>
    <w:pPr>
      <w:tabs>
        <w:tab w:val="center" w:pos="4252"/>
        <w:tab w:val="right" w:pos="8504"/>
      </w:tabs>
      <w:snapToGrid w:val="0"/>
    </w:pPr>
  </w:style>
  <w:style w:type="character" w:customStyle="1" w:styleId="a9">
    <w:name w:val="フッター (文字)"/>
    <w:basedOn w:val="a0"/>
    <w:link w:val="a8"/>
    <w:uiPriority w:val="99"/>
    <w:rsid w:val="00EA7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61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6182"/>
    <w:rPr>
      <w:rFonts w:asciiTheme="majorHAnsi" w:eastAsiaTheme="majorEastAsia" w:hAnsiTheme="majorHAnsi" w:cstheme="majorBidi"/>
      <w:sz w:val="18"/>
      <w:szCs w:val="18"/>
    </w:rPr>
  </w:style>
  <w:style w:type="paragraph" w:styleId="a6">
    <w:name w:val="header"/>
    <w:basedOn w:val="a"/>
    <w:link w:val="a7"/>
    <w:uiPriority w:val="99"/>
    <w:unhideWhenUsed/>
    <w:rsid w:val="00EA7EB9"/>
    <w:pPr>
      <w:tabs>
        <w:tab w:val="center" w:pos="4252"/>
        <w:tab w:val="right" w:pos="8504"/>
      </w:tabs>
      <w:snapToGrid w:val="0"/>
    </w:pPr>
  </w:style>
  <w:style w:type="character" w:customStyle="1" w:styleId="a7">
    <w:name w:val="ヘッダー (文字)"/>
    <w:basedOn w:val="a0"/>
    <w:link w:val="a6"/>
    <w:uiPriority w:val="99"/>
    <w:rsid w:val="00EA7EB9"/>
  </w:style>
  <w:style w:type="paragraph" w:styleId="a8">
    <w:name w:val="footer"/>
    <w:basedOn w:val="a"/>
    <w:link w:val="a9"/>
    <w:uiPriority w:val="99"/>
    <w:unhideWhenUsed/>
    <w:rsid w:val="00EA7EB9"/>
    <w:pPr>
      <w:tabs>
        <w:tab w:val="center" w:pos="4252"/>
        <w:tab w:val="right" w:pos="8504"/>
      </w:tabs>
      <w:snapToGrid w:val="0"/>
    </w:pPr>
  </w:style>
  <w:style w:type="character" w:customStyle="1" w:styleId="a9">
    <w:name w:val="フッター (文字)"/>
    <w:basedOn w:val="a0"/>
    <w:link w:val="a8"/>
    <w:uiPriority w:val="99"/>
    <w:rsid w:val="00EA7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A621-6F29-4B37-B97A-9EE313B3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竹原市</dc:creator>
  <cp:lastModifiedBy>竹原市</cp:lastModifiedBy>
  <cp:revision>3</cp:revision>
  <cp:lastPrinted>2017-06-22T01:53:00Z</cp:lastPrinted>
  <dcterms:created xsi:type="dcterms:W3CDTF">2017-06-22T01:53:00Z</dcterms:created>
  <dcterms:modified xsi:type="dcterms:W3CDTF">2017-06-22T01:54:00Z</dcterms:modified>
</cp:coreProperties>
</file>